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22F" w:rsidRPr="0000122F" w:rsidRDefault="0000122F" w:rsidP="0000122F">
      <w:pPr>
        <w:spacing w:line="0" w:lineRule="atLeast"/>
        <w:rPr>
          <w:rFonts w:ascii="Book Antiqua" w:eastAsia="Calibri Light" w:hAnsi="Book Antiqua"/>
          <w:b/>
          <w:color w:val="0070C0"/>
          <w:sz w:val="72"/>
          <w:szCs w:val="72"/>
        </w:rPr>
      </w:pPr>
      <w:bookmarkStart w:id="0" w:name="page1"/>
      <w:bookmarkEnd w:id="0"/>
      <w:r w:rsidRPr="0000122F">
        <w:rPr>
          <w:rFonts w:ascii="Book Antiqua" w:eastAsia="Calibri Light" w:hAnsi="Book Antiqua"/>
          <w:b/>
          <w:color w:val="0070C0"/>
          <w:sz w:val="72"/>
          <w:szCs w:val="72"/>
        </w:rPr>
        <w:t>T</w:t>
      </w:r>
      <w:r>
        <w:rPr>
          <w:rFonts w:ascii="Book Antiqua" w:eastAsia="Calibri Light" w:hAnsi="Book Antiqua"/>
          <w:b/>
          <w:color w:val="0070C0"/>
          <w:sz w:val="72"/>
          <w:szCs w:val="72"/>
        </w:rPr>
        <w:t>emat zajęć: Jesteśmy z różnych stron świata.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Calibri Light" w:eastAsia="Calibri Light" w:hAnsi="Calibri Light"/>
          <w:b/>
          <w:noProof/>
          <w:color w:val="0070C0"/>
          <w:sz w:val="13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86995</wp:posOffset>
            </wp:positionV>
            <wp:extent cx="5886450" cy="525589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  <w:sz w:val="24"/>
        </w:rPr>
        <w:sectPr w:rsidR="0000122F">
          <w:pgSz w:w="19200" w:h="10800" w:orient="landscape"/>
          <w:pgMar w:top="300" w:right="1440" w:bottom="1440" w:left="1440" w:header="0" w:footer="0" w:gutter="0"/>
          <w:cols w:space="0" w:equalWidth="0">
            <w:col w:w="16320"/>
          </w:cols>
          <w:docGrid w:linePitch="360"/>
        </w:sectPr>
      </w:pPr>
    </w:p>
    <w:p w:rsidR="0000122F" w:rsidRDefault="0000122F" w:rsidP="0000122F">
      <w:pPr>
        <w:spacing w:line="0" w:lineRule="atLeast"/>
        <w:ind w:right="-19"/>
        <w:jc w:val="center"/>
        <w:rPr>
          <w:rFonts w:ascii="Calibri Light" w:eastAsia="Calibri Light" w:hAnsi="Calibri Light"/>
          <w:b/>
          <w:sz w:val="157"/>
        </w:rPr>
      </w:pPr>
      <w:bookmarkStart w:id="1" w:name="page2"/>
      <w:bookmarkEnd w:id="1"/>
      <w:r>
        <w:rPr>
          <w:rFonts w:ascii="Calibri Light" w:eastAsia="Calibri Light" w:hAnsi="Calibri Light"/>
          <w:b/>
          <w:sz w:val="157"/>
        </w:rPr>
        <w:lastRenderedPageBreak/>
        <w:t>AFRYKA</w:t>
      </w:r>
    </w:p>
    <w:p w:rsidR="0000122F" w:rsidRDefault="0000122F" w:rsidP="0000122F">
      <w:pPr>
        <w:tabs>
          <w:tab w:val="left" w:pos="8620"/>
          <w:tab w:val="left" w:pos="9560"/>
          <w:tab w:val="left" w:pos="12020"/>
          <w:tab w:val="left" w:pos="13220"/>
          <w:tab w:val="left" w:pos="14360"/>
        </w:tabs>
        <w:spacing w:line="195" w:lineRule="auto"/>
        <w:ind w:left="7200"/>
        <w:rPr>
          <w:b/>
          <w:sz w:val="40"/>
        </w:rPr>
      </w:pPr>
      <w:r>
        <w:rPr>
          <w:b/>
          <w:sz w:val="40"/>
        </w:rPr>
        <w:t>Afryka</w:t>
      </w:r>
      <w:r>
        <w:rPr>
          <w:b/>
          <w:sz w:val="40"/>
        </w:rPr>
        <w:tab/>
        <w:t>jest</w:t>
      </w:r>
      <w:r>
        <w:rPr>
          <w:b/>
          <w:sz w:val="40"/>
        </w:rPr>
        <w:tab/>
        <w:t>zamieszkana</w:t>
      </w:r>
      <w:r>
        <w:rPr>
          <w:b/>
          <w:sz w:val="40"/>
        </w:rPr>
        <w:tab/>
        <w:t>przez</w:t>
      </w:r>
      <w:r>
        <w:rPr>
          <w:b/>
          <w:sz w:val="40"/>
        </w:rPr>
        <w:tab/>
        <w:t>ludzi</w:t>
      </w:r>
      <w:r>
        <w:rPr>
          <w:b/>
          <w:sz w:val="40"/>
        </w:rPr>
        <w:tab/>
        <w:t>o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-106045</wp:posOffset>
            </wp:positionV>
            <wp:extent cx="4578350" cy="3042285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tabs>
          <w:tab w:val="left" w:pos="8960"/>
          <w:tab w:val="left" w:pos="10700"/>
          <w:tab w:val="left" w:pos="12220"/>
        </w:tabs>
        <w:spacing w:line="0" w:lineRule="atLeast"/>
        <w:ind w:left="7200"/>
        <w:rPr>
          <w:b/>
          <w:sz w:val="39"/>
        </w:rPr>
      </w:pPr>
      <w:r>
        <w:rPr>
          <w:b/>
          <w:sz w:val="40"/>
        </w:rPr>
        <w:t>różnym</w:t>
      </w:r>
      <w:r>
        <w:rPr>
          <w:rFonts w:ascii="Times New Roman" w:eastAsia="Times New Roman" w:hAnsi="Times New Roman"/>
        </w:rPr>
        <w:tab/>
      </w:r>
      <w:r>
        <w:rPr>
          <w:b/>
          <w:sz w:val="40"/>
        </w:rPr>
        <w:t>kolorze</w:t>
      </w:r>
      <w:r>
        <w:rPr>
          <w:rFonts w:ascii="Times New Roman" w:eastAsia="Times New Roman" w:hAnsi="Times New Roman"/>
        </w:rPr>
        <w:tab/>
      </w:r>
      <w:r>
        <w:rPr>
          <w:b/>
          <w:sz w:val="40"/>
        </w:rPr>
        <w:t>skóry.</w:t>
      </w:r>
      <w:r>
        <w:rPr>
          <w:rFonts w:ascii="Times New Roman" w:eastAsia="Times New Roman" w:hAnsi="Times New Roman"/>
        </w:rPr>
        <w:tab/>
      </w:r>
      <w:r>
        <w:rPr>
          <w:b/>
          <w:sz w:val="39"/>
        </w:rPr>
        <w:t>Mieszkańcami</w:t>
      </w:r>
    </w:p>
    <w:p w:rsidR="0000122F" w:rsidRDefault="0000122F" w:rsidP="0000122F">
      <w:pPr>
        <w:spacing w:line="83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0" w:lineRule="atLeast"/>
        <w:ind w:left="7200" w:right="1720"/>
        <w:jc w:val="both"/>
        <w:rPr>
          <w:b/>
          <w:sz w:val="39"/>
        </w:rPr>
      </w:pPr>
      <w:r>
        <w:rPr>
          <w:b/>
          <w:sz w:val="40"/>
        </w:rPr>
        <w:t xml:space="preserve">znacznej większości tego kontynentu jest </w:t>
      </w:r>
      <w:r>
        <w:rPr>
          <w:b/>
          <w:sz w:val="39"/>
        </w:rPr>
        <w:t>ludność rasy czarnej. Jest tam bardzo ciepło. W samym sercu afrykańskiej dżungli mieszkają najmniejsi ludzie świata - Pigmeje.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636905</wp:posOffset>
            </wp:positionV>
            <wp:extent cx="4737100" cy="2840990"/>
            <wp:effectExtent l="1905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  <w:sectPr w:rsidR="0000122F">
          <w:pgSz w:w="19200" w:h="10800" w:orient="landscape"/>
          <w:pgMar w:top="516" w:right="1440" w:bottom="1440" w:left="1440" w:header="0" w:footer="0" w:gutter="0"/>
          <w:cols w:space="0" w:equalWidth="0">
            <w:col w:w="16320"/>
          </w:cols>
          <w:docGrid w:linePitch="360"/>
        </w:sectPr>
      </w:pPr>
    </w:p>
    <w:p w:rsidR="0000122F" w:rsidRDefault="0000122F" w:rsidP="0000122F">
      <w:pPr>
        <w:spacing w:line="0" w:lineRule="atLeast"/>
        <w:ind w:left="5880"/>
        <w:rPr>
          <w:rFonts w:ascii="Calibri Light" w:eastAsia="Calibri Light" w:hAnsi="Calibri Light"/>
          <w:b/>
          <w:sz w:val="160"/>
        </w:rPr>
      </w:pPr>
      <w:bookmarkStart w:id="2" w:name="page3"/>
      <w:bookmarkEnd w:id="2"/>
      <w:r>
        <w:rPr>
          <w:rFonts w:ascii="Calibri Light" w:eastAsia="Calibri Light" w:hAnsi="Calibri Light"/>
          <w:b/>
          <w:sz w:val="160"/>
        </w:rPr>
        <w:t>ESKIMOS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rFonts w:ascii="Calibri Light" w:eastAsia="Calibri Light" w:hAnsi="Calibri Light"/>
          <w:b/>
          <w:noProof/>
          <w:sz w:val="16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-815340</wp:posOffset>
            </wp:positionV>
            <wp:extent cx="3157220" cy="4608830"/>
            <wp:effectExtent l="19050" t="0" r="508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301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29" w:lineRule="auto"/>
        <w:ind w:left="5260" w:right="160"/>
        <w:jc w:val="both"/>
        <w:rPr>
          <w:rFonts w:ascii="Arial" w:eastAsia="Arial" w:hAnsi="Arial"/>
          <w:b/>
          <w:sz w:val="36"/>
        </w:rPr>
      </w:pPr>
      <w:r>
        <w:rPr>
          <w:b/>
          <w:sz w:val="36"/>
        </w:rPr>
        <w:t>Eskimosi żyją w rejonie Bieguna Północnego. Nie ma tam drzew, a jedynie małe krzaczki, które zielenią się tylko przez kilka tygodni. Eskimosi ubierają się w kurtki, spodnie uszyte z foczej skóry, które doskonale chronią przed zimnem i wiatrem. Tam gdzie mieszkają Eskimosi, lody nie topnieją przez większą część roku, dlatego poruszają się oni głównie skuterami śnieżnymi i saniami ciągniętymi przez psy</w:t>
      </w:r>
      <w:r>
        <w:rPr>
          <w:rFonts w:ascii="Arial" w:eastAsia="Arial" w:hAnsi="Arial"/>
          <w:b/>
          <w:sz w:val="36"/>
        </w:rPr>
        <w:t>.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6360795</wp:posOffset>
            </wp:positionH>
            <wp:positionV relativeFrom="paragraph">
              <wp:posOffset>308610</wp:posOffset>
            </wp:positionV>
            <wp:extent cx="4572000" cy="285750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  <w:sectPr w:rsidR="0000122F">
          <w:pgSz w:w="19200" w:h="10800" w:orient="landscape"/>
          <w:pgMar w:top="548" w:right="1440" w:bottom="1440" w:left="1440" w:header="0" w:footer="0" w:gutter="0"/>
          <w:cols w:space="0" w:equalWidth="0">
            <w:col w:w="16320"/>
          </w:cols>
          <w:docGrid w:linePitch="360"/>
        </w:sect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  <w:bookmarkStart w:id="3" w:name="page4"/>
      <w:bookmarkEnd w:id="3"/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1375410</wp:posOffset>
            </wp:positionH>
            <wp:positionV relativeFrom="page">
              <wp:posOffset>240665</wp:posOffset>
            </wp:positionV>
            <wp:extent cx="9567545" cy="4658360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45" cy="46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41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13" w:lineRule="auto"/>
        <w:ind w:right="9420"/>
        <w:jc w:val="both"/>
        <w:rPr>
          <w:b/>
          <w:sz w:val="39"/>
        </w:rPr>
      </w:pPr>
      <w:r>
        <w:rPr>
          <w:b/>
          <w:sz w:val="40"/>
        </w:rPr>
        <w:t xml:space="preserve">Popatrzcie jak wygląda dom Eskimosa. To </w:t>
      </w:r>
      <w:r>
        <w:rPr>
          <w:b/>
          <w:sz w:val="39"/>
        </w:rPr>
        <w:t>igloo. Zrobione jest z bloków lodu. Wejście do niego jest bardzo malutkie. W środku jest jeden pokój. Na stole stoi lampka, ale nie taka z żarówką, tylko oliwna. Pali się w niej foczy tłuszcz. Lampka daje nie tylko</w:t>
      </w:r>
    </w:p>
    <w:p w:rsidR="0000122F" w:rsidRDefault="0000122F" w:rsidP="0000122F">
      <w:pPr>
        <w:spacing w:line="213" w:lineRule="auto"/>
        <w:rPr>
          <w:b/>
          <w:sz w:val="40"/>
        </w:rPr>
      </w:pPr>
      <w:r>
        <w:rPr>
          <w:b/>
          <w:sz w:val="40"/>
        </w:rPr>
        <w:t>światło, można się przy niej też ogrzać.</w:t>
      </w:r>
    </w:p>
    <w:p w:rsidR="0000122F" w:rsidRDefault="0000122F" w:rsidP="0000122F">
      <w:pPr>
        <w:spacing w:line="213" w:lineRule="auto"/>
        <w:rPr>
          <w:b/>
          <w:sz w:val="40"/>
        </w:rPr>
        <w:sectPr w:rsidR="0000122F">
          <w:pgSz w:w="19200" w:h="10800" w:orient="landscape"/>
          <w:pgMar w:top="1440" w:right="1440" w:bottom="1440" w:left="1020" w:header="0" w:footer="0" w:gutter="0"/>
          <w:cols w:space="0" w:equalWidth="0">
            <w:col w:w="16740"/>
          </w:cols>
          <w:docGrid w:linePitch="360"/>
        </w:sectPr>
      </w:pPr>
    </w:p>
    <w:p w:rsidR="0000122F" w:rsidRDefault="0000122F" w:rsidP="0000122F">
      <w:pPr>
        <w:spacing w:line="0" w:lineRule="atLeast"/>
        <w:ind w:right="4140"/>
        <w:jc w:val="right"/>
        <w:rPr>
          <w:rFonts w:ascii="Calibri Light" w:eastAsia="Calibri Light" w:hAnsi="Calibri Light"/>
          <w:b/>
          <w:sz w:val="144"/>
        </w:rPr>
      </w:pPr>
      <w:bookmarkStart w:id="4" w:name="page5"/>
      <w:bookmarkEnd w:id="4"/>
      <w:r>
        <w:rPr>
          <w:rFonts w:ascii="Calibri Light" w:eastAsia="Calibri Light" w:hAnsi="Calibri Light"/>
          <w:b/>
          <w:sz w:val="144"/>
        </w:rPr>
        <w:t>AZJA-JAPONIA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rFonts w:ascii="Calibri Light" w:eastAsia="Calibri Light" w:hAnsi="Calibri Light"/>
          <w:b/>
          <w:noProof/>
          <w:sz w:val="1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6814820</wp:posOffset>
            </wp:positionH>
            <wp:positionV relativeFrom="paragraph">
              <wp:posOffset>73025</wp:posOffset>
            </wp:positionV>
            <wp:extent cx="3728720" cy="4977130"/>
            <wp:effectExtent l="19050" t="0" r="508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497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364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45" w:lineRule="auto"/>
        <w:ind w:right="7100"/>
        <w:jc w:val="both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Daleko na wschodzie Azji leży Japonia. Nazywamy ją Krajem Kwitnącej Wiśni, gdyż niemal w całym państwie możemy spotkać mnóstwo tych drzew. Japonia zwana</w:t>
      </w:r>
    </w:p>
    <w:p w:rsidR="0000122F" w:rsidRDefault="0000122F" w:rsidP="0000122F">
      <w:pPr>
        <w:spacing w:line="29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47" w:lineRule="auto"/>
        <w:ind w:right="7100"/>
        <w:jc w:val="both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jest również Krajem Wschodzącego Słońca. Japończycy słyną na świecie z wielu pięknych tradycji. W czasie świąt i uroczystości zakładają swoje tradycyjne stroje - kimona, które przypominają szlafroki. Spotykając się na wspólnych posiłkach, klęczą wokół niskiego stołu, a jedząc potrawy z ryżu posługują się pałeczkami.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75565</wp:posOffset>
            </wp:positionV>
            <wp:extent cx="3791585" cy="252285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  <w:sectPr w:rsidR="0000122F">
          <w:pgSz w:w="19200" w:h="10800" w:orient="landscape"/>
          <w:pgMar w:top="620" w:right="1440" w:bottom="1440" w:left="960" w:header="0" w:footer="0" w:gutter="0"/>
          <w:cols w:space="0" w:equalWidth="0">
            <w:col w:w="16800"/>
          </w:cols>
          <w:docGrid w:linePitch="360"/>
        </w:sectPr>
      </w:pPr>
    </w:p>
    <w:p w:rsidR="0000122F" w:rsidRDefault="0000122F" w:rsidP="0000122F">
      <w:pPr>
        <w:spacing w:line="0" w:lineRule="atLeast"/>
        <w:ind w:right="-19"/>
        <w:jc w:val="center"/>
        <w:rPr>
          <w:rFonts w:ascii="Calibri Light" w:eastAsia="Calibri Light" w:hAnsi="Calibri Light"/>
          <w:b/>
          <w:sz w:val="141"/>
        </w:rPr>
      </w:pPr>
      <w:bookmarkStart w:id="5" w:name="page6"/>
      <w:bookmarkEnd w:id="5"/>
      <w:r>
        <w:rPr>
          <w:rFonts w:ascii="Calibri Light" w:eastAsia="Calibri Light" w:hAnsi="Calibri Light"/>
          <w:b/>
          <w:sz w:val="141"/>
        </w:rPr>
        <w:t>AZJA-CHINY</w:t>
      </w: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345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22" w:lineRule="auto"/>
        <w:ind w:left="20" w:right="6980"/>
        <w:jc w:val="both"/>
        <w:rPr>
          <w:b/>
          <w:sz w:val="36"/>
        </w:rPr>
      </w:pPr>
      <w:r>
        <w:rPr>
          <w:b/>
          <w:sz w:val="36"/>
        </w:rPr>
        <w:t>Chiny to największy pod względem ludności kraj na świecie. Znany jest z tradycji picia herbaty i unikalnej kultury. W Chinach uprawia się ryż - rośnie on na terenach podmokłych,</w:t>
      </w:r>
    </w:p>
    <w:p w:rsidR="0000122F" w:rsidRDefault="0000122F" w:rsidP="0000122F">
      <w:pPr>
        <w:spacing w:line="238" w:lineRule="auto"/>
        <w:ind w:left="20"/>
        <w:rPr>
          <w:b/>
          <w:sz w:val="36"/>
        </w:rPr>
      </w:pPr>
      <w:r>
        <w:rPr>
          <w:b/>
          <w:sz w:val="36"/>
        </w:rPr>
        <w:t>blisko rzek. Chińczycy do jedzenia ryżu używają pałeczek.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64770</wp:posOffset>
            </wp:positionV>
            <wp:extent cx="11146155" cy="3394075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155" cy="339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  <w:sectPr w:rsidR="0000122F">
          <w:pgSz w:w="19200" w:h="10800" w:orient="landscape"/>
          <w:pgMar w:top="656" w:right="1440" w:bottom="1440" w:left="1440" w:header="0" w:footer="0" w:gutter="0"/>
          <w:cols w:space="0" w:equalWidth="0">
            <w:col w:w="16320"/>
          </w:cols>
          <w:docGrid w:linePitch="360"/>
        </w:sectPr>
      </w:pPr>
    </w:p>
    <w:p w:rsidR="0000122F" w:rsidRDefault="0000122F" w:rsidP="0000122F">
      <w:pPr>
        <w:spacing w:line="0" w:lineRule="atLeast"/>
        <w:ind w:right="4320"/>
        <w:jc w:val="right"/>
        <w:rPr>
          <w:rFonts w:ascii="Calibri Light" w:eastAsia="Calibri Light" w:hAnsi="Calibri Light"/>
          <w:b/>
          <w:sz w:val="160"/>
        </w:rPr>
      </w:pPr>
      <w:bookmarkStart w:id="6" w:name="page7"/>
      <w:bookmarkEnd w:id="6"/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365125</wp:posOffset>
            </wp:positionV>
            <wp:extent cx="2660650" cy="3493135"/>
            <wp:effectExtent l="19050" t="0" r="635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/>
          <w:b/>
          <w:sz w:val="160"/>
        </w:rPr>
        <w:t>AZJA - INDIE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rFonts w:ascii="Calibri Light" w:eastAsia="Calibri Light" w:hAnsi="Calibri Light"/>
          <w:b/>
          <w:noProof/>
          <w:sz w:val="16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1702435</wp:posOffset>
            </wp:positionV>
            <wp:extent cx="4876800" cy="3228975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352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188" w:lineRule="auto"/>
        <w:ind w:right="9580"/>
        <w:rPr>
          <w:b/>
          <w:sz w:val="48"/>
        </w:rPr>
      </w:pPr>
      <w:r>
        <w:rPr>
          <w:b/>
          <w:sz w:val="48"/>
        </w:rPr>
        <w:t>W Indiach nietykalnym zwierzęciem jest krowa W niektórych wioskach</w:t>
      </w:r>
    </w:p>
    <w:p w:rsidR="0000122F" w:rsidRDefault="0000122F" w:rsidP="0000122F">
      <w:pPr>
        <w:spacing w:line="190" w:lineRule="auto"/>
        <w:rPr>
          <w:b/>
          <w:sz w:val="48"/>
        </w:rPr>
      </w:pPr>
      <w:r>
        <w:rPr>
          <w:b/>
          <w:sz w:val="48"/>
        </w:rPr>
        <w:t>podróżuje się na słoniach. Zwróćcie</w:t>
      </w:r>
    </w:p>
    <w:p w:rsidR="0000122F" w:rsidRDefault="0000122F" w:rsidP="0000122F">
      <w:pPr>
        <w:spacing w:line="1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192" w:lineRule="auto"/>
        <w:ind w:right="9580"/>
        <w:rPr>
          <w:b/>
          <w:sz w:val="48"/>
        </w:rPr>
      </w:pPr>
      <w:r>
        <w:rPr>
          <w:b/>
          <w:sz w:val="48"/>
        </w:rPr>
        <w:t>uwagę na strój. Nazywa się sari. W Indiach mieszkają Hindusi.</w:t>
      </w:r>
    </w:p>
    <w:p w:rsidR="0000122F" w:rsidRDefault="0000122F" w:rsidP="0000122F">
      <w:pPr>
        <w:spacing w:line="192" w:lineRule="auto"/>
        <w:ind w:right="9580"/>
        <w:rPr>
          <w:b/>
          <w:sz w:val="48"/>
        </w:rPr>
        <w:sectPr w:rsidR="0000122F">
          <w:pgSz w:w="19200" w:h="10800" w:orient="landscape"/>
          <w:pgMar w:top="506" w:right="1440" w:bottom="1440" w:left="940" w:header="0" w:footer="0" w:gutter="0"/>
          <w:cols w:space="0" w:equalWidth="0">
            <w:col w:w="16820"/>
          </w:cols>
          <w:docGrid w:linePitch="360"/>
        </w:sectPr>
      </w:pPr>
    </w:p>
    <w:p w:rsidR="0000122F" w:rsidRDefault="0000122F" w:rsidP="0000122F">
      <w:pPr>
        <w:spacing w:line="0" w:lineRule="atLeast"/>
        <w:ind w:right="-19"/>
        <w:jc w:val="center"/>
        <w:rPr>
          <w:rFonts w:ascii="Calibri Light" w:eastAsia="Calibri Light" w:hAnsi="Calibri Light"/>
          <w:b/>
          <w:sz w:val="129"/>
        </w:rPr>
      </w:pPr>
      <w:bookmarkStart w:id="7" w:name="page8"/>
      <w:bookmarkEnd w:id="7"/>
      <w:r>
        <w:rPr>
          <w:rFonts w:ascii="Calibri Light" w:eastAsia="Calibri Light" w:hAnsi="Calibri Light"/>
          <w:b/>
          <w:sz w:val="129"/>
        </w:rPr>
        <w:t>AMERYKA PÓŁNOCNA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rFonts w:ascii="Calibri Light" w:eastAsia="Calibri Light" w:hAnsi="Calibri Light"/>
          <w:b/>
          <w:noProof/>
          <w:sz w:val="129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3277870" cy="4847590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84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39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10" w:lineRule="auto"/>
        <w:ind w:left="5780" w:right="1020"/>
        <w:jc w:val="both"/>
        <w:rPr>
          <w:b/>
          <w:sz w:val="36"/>
        </w:rPr>
      </w:pPr>
      <w:r>
        <w:rPr>
          <w:b/>
          <w:sz w:val="36"/>
        </w:rPr>
        <w:t>Indianie byli pierwszymi mieszkańcami Ameryki. Żyli oni w plemionach, na czele których stali wodzowie. Indianie najczęściej mieli czarne długie włosy, śniadą cerę, nosili głównie ubrania uszyte ze skóry, a mężczyźni zakładali pióropusze. Obecnie Indianie żyją w rezerwatach i chociaż ich życie nie przypomina dawnych czasów, to jednak niektóre zwyczaje zachowali do dziś.</w:t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5966460</wp:posOffset>
            </wp:positionH>
            <wp:positionV relativeFrom="paragraph">
              <wp:posOffset>46355</wp:posOffset>
            </wp:positionV>
            <wp:extent cx="2966720" cy="2896870"/>
            <wp:effectExtent l="19050" t="0" r="508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8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" w:lineRule="exact"/>
        <w:rPr>
          <w:rFonts w:ascii="Times New Roman" w:eastAsia="Times New Roman" w:hAnsi="Times New Roman"/>
        </w:rPr>
        <w:sectPr w:rsidR="0000122F">
          <w:pgSz w:w="19200" w:h="10800" w:orient="landscape"/>
          <w:pgMar w:top="737" w:right="1440" w:bottom="1440" w:left="1440" w:header="0" w:footer="0" w:gutter="0"/>
          <w:cols w:space="0" w:equalWidth="0">
            <w:col w:w="16320"/>
          </w:cols>
          <w:docGrid w:linePitch="360"/>
        </w:sectPr>
      </w:pPr>
    </w:p>
    <w:p w:rsidR="0000122F" w:rsidRDefault="0000122F" w:rsidP="003F39D9">
      <w:pPr>
        <w:spacing w:line="200" w:lineRule="exact"/>
        <w:ind w:left="-1134"/>
        <w:rPr>
          <w:rFonts w:ascii="Times New Roman" w:eastAsia="Times New Roman" w:hAnsi="Times New Roman"/>
        </w:rPr>
      </w:pPr>
      <w:bookmarkStart w:id="8" w:name="page9"/>
      <w:bookmarkEnd w:id="8"/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161925</wp:posOffset>
            </wp:positionV>
            <wp:extent cx="6527165" cy="4352925"/>
            <wp:effectExtent l="19050" t="0" r="698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00122F" w:rsidRDefault="0000122F" w:rsidP="0000122F">
      <w:pPr>
        <w:spacing w:line="200" w:lineRule="exact"/>
        <w:rPr>
          <w:rFonts w:ascii="Times New Roman" w:eastAsia="Times New Roman" w:hAnsi="Times New Roman"/>
        </w:rPr>
      </w:pPr>
    </w:p>
    <w:p w:rsidR="003F39D9" w:rsidRDefault="003F39D9" w:rsidP="003F39D9">
      <w:pPr>
        <w:spacing w:line="216" w:lineRule="auto"/>
        <w:ind w:right="1220"/>
        <w:rPr>
          <w:rFonts w:ascii="Times New Roman" w:eastAsia="Times New Roman" w:hAnsi="Times New Roman"/>
        </w:rPr>
      </w:pPr>
    </w:p>
    <w:p w:rsidR="003F39D9" w:rsidRDefault="003F39D9" w:rsidP="003F39D9">
      <w:pPr>
        <w:spacing w:line="216" w:lineRule="auto"/>
        <w:ind w:right="1220"/>
        <w:rPr>
          <w:rFonts w:ascii="Times New Roman" w:eastAsia="Times New Roman" w:hAnsi="Times New Roman"/>
        </w:rPr>
      </w:pPr>
    </w:p>
    <w:p w:rsidR="003F39D9" w:rsidRDefault="003F39D9" w:rsidP="003F39D9">
      <w:pPr>
        <w:spacing w:line="216" w:lineRule="auto"/>
        <w:ind w:right="1220"/>
        <w:rPr>
          <w:rFonts w:ascii="Times New Roman" w:eastAsia="Times New Roman" w:hAnsi="Times New Roman"/>
        </w:rPr>
      </w:pPr>
    </w:p>
    <w:p w:rsidR="003F39D9" w:rsidRDefault="003F39D9" w:rsidP="003F39D9">
      <w:pPr>
        <w:spacing w:line="216" w:lineRule="auto"/>
        <w:ind w:right="1220"/>
        <w:rPr>
          <w:rFonts w:ascii="Times New Roman" w:eastAsia="Times New Roman" w:hAnsi="Times New Roman"/>
        </w:rPr>
      </w:pPr>
    </w:p>
    <w:p w:rsidR="003F39D9" w:rsidRDefault="003F39D9" w:rsidP="003F39D9">
      <w:pPr>
        <w:spacing w:line="216" w:lineRule="auto"/>
        <w:ind w:right="1220"/>
        <w:rPr>
          <w:b/>
          <w:sz w:val="36"/>
        </w:rPr>
      </w:pPr>
    </w:p>
    <w:p w:rsidR="0000122F" w:rsidRDefault="0000122F" w:rsidP="003F39D9">
      <w:pPr>
        <w:spacing w:line="216" w:lineRule="auto"/>
        <w:ind w:left="-567" w:right="1220"/>
        <w:rPr>
          <w:b/>
          <w:sz w:val="36"/>
        </w:rPr>
      </w:pPr>
      <w:r>
        <w:rPr>
          <w:b/>
          <w:sz w:val="36"/>
        </w:rPr>
        <w:t>Namiot, w którym mieszkali Indianie nazywa się tipi. Zrobiony jest ze skóry i drewna. Można go łatwo składać i przenosić.</w:t>
      </w:r>
    </w:p>
    <w:p w:rsidR="003F39D9" w:rsidRDefault="003F39D9" w:rsidP="003F39D9"/>
    <w:p w:rsidR="0000122F" w:rsidRPr="00463CEB" w:rsidRDefault="003F39D9" w:rsidP="00463CEB">
      <w:pPr>
        <w:ind w:left="-426"/>
        <w:rPr>
          <w:rFonts w:ascii="Book Antiqua" w:hAnsi="Book Antiqua"/>
          <w:b/>
          <w:color w:val="008000"/>
          <w:sz w:val="32"/>
          <w:szCs w:val="32"/>
        </w:rPr>
      </w:pPr>
      <w:r w:rsidRPr="003F39D9">
        <w:rPr>
          <w:b/>
          <w:color w:val="008000"/>
          <w:sz w:val="32"/>
          <w:szCs w:val="32"/>
        </w:rPr>
        <w:t>1.</w:t>
      </w:r>
      <w:r w:rsidR="0000122F" w:rsidRPr="003F39D9">
        <w:rPr>
          <w:rFonts w:ascii="Book Antiqua" w:hAnsi="Book Antiqua"/>
          <w:b/>
          <w:color w:val="008000"/>
          <w:sz w:val="32"/>
          <w:szCs w:val="32"/>
        </w:rPr>
        <w:t>Drogie dzieci mam nadzieję, że przeczytaliście informację odnośnie miejsca zamieszkania dzieci z innych zakątków świata. Rozwiążcie teraz zadanie w książkach.</w:t>
      </w:r>
    </w:p>
    <w:p w:rsidR="0000122F" w:rsidRPr="003F39D9" w:rsidRDefault="0000122F" w:rsidP="003F39D9">
      <w:pPr>
        <w:ind w:left="-284"/>
        <w:rPr>
          <w:rFonts w:ascii="Book Antiqua" w:hAnsi="Book Antiqua"/>
          <w:b/>
          <w:sz w:val="32"/>
          <w:szCs w:val="32"/>
        </w:rPr>
      </w:pPr>
      <w:r w:rsidRPr="0000122F">
        <w:drawing>
          <wp:inline distT="0" distB="0" distL="0" distR="0">
            <wp:extent cx="1552575" cy="1733550"/>
            <wp:effectExtent l="19050" t="0" r="9525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27" cy="173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9D9">
        <w:rPr>
          <w:rFonts w:ascii="Book Antiqua" w:hAnsi="Book Antiqua"/>
          <w:b/>
          <w:sz w:val="32"/>
          <w:szCs w:val="32"/>
        </w:rPr>
        <w:t xml:space="preserve">  str 45 i 46                </w:t>
      </w:r>
      <w:r w:rsidRPr="0000122F">
        <w:drawing>
          <wp:inline distT="0" distB="0" distL="0" distR="0">
            <wp:extent cx="1495425" cy="1828800"/>
            <wp:effectExtent l="19050" t="0" r="9525" b="0"/>
            <wp:docPr id="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28" cy="18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9D9">
        <w:rPr>
          <w:rFonts w:ascii="Book Antiqua" w:hAnsi="Book Antiqua"/>
          <w:b/>
          <w:sz w:val="32"/>
          <w:szCs w:val="32"/>
        </w:rPr>
        <w:t xml:space="preserve">    str 30</w:t>
      </w:r>
    </w:p>
    <w:p w:rsidR="00463CEB" w:rsidRPr="00463CEB" w:rsidRDefault="003F39D9" w:rsidP="00463CEB">
      <w:pPr>
        <w:ind w:left="-426"/>
        <w:rPr>
          <w:rFonts w:ascii="Book Antiqua" w:hAnsi="Book Antiqua"/>
          <w:b/>
          <w:color w:val="008000"/>
          <w:sz w:val="32"/>
          <w:szCs w:val="32"/>
        </w:rPr>
      </w:pPr>
      <w:r w:rsidRPr="00463CEB">
        <w:rPr>
          <w:rFonts w:ascii="Book Antiqua" w:hAnsi="Book Antiqua"/>
          <w:b/>
          <w:color w:val="008000"/>
          <w:sz w:val="32"/>
          <w:szCs w:val="32"/>
        </w:rPr>
        <w:t>3.</w:t>
      </w:r>
      <w:r w:rsidR="00463CEB" w:rsidRPr="00463CEB">
        <w:rPr>
          <w:rFonts w:ascii="Book Antiqua" w:hAnsi="Book Antiqua"/>
          <w:b/>
          <w:color w:val="008000"/>
          <w:sz w:val="32"/>
          <w:szCs w:val="32"/>
        </w:rPr>
        <w:t xml:space="preserve"> Pobierzcie i wydrukujcie bądź pomalujcie online kolorowankę.</w:t>
      </w:r>
    </w:p>
    <w:p w:rsidR="003F39D9" w:rsidRDefault="003F39D9" w:rsidP="00463CEB">
      <w:pPr>
        <w:ind w:left="-426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</w:t>
      </w:r>
      <w:hyperlink r:id="rId23" w:history="1">
        <w:r w:rsidR="00463CEB" w:rsidRPr="001E22BE">
          <w:rPr>
            <w:rStyle w:val="Hipercze"/>
            <w:rFonts w:ascii="Book Antiqua" w:hAnsi="Book Antiqua"/>
            <w:b/>
            <w:sz w:val="32"/>
            <w:szCs w:val="32"/>
          </w:rPr>
          <w:t>https://miastodzieci.pl/kolorowanki/dzieci-swiata/#</w:t>
        </w:r>
      </w:hyperlink>
    </w:p>
    <w:p w:rsidR="00463CEB" w:rsidRDefault="00463CEB" w:rsidP="00463CEB">
      <w:pPr>
        <w:ind w:left="-426"/>
        <w:rPr>
          <w:rFonts w:ascii="Book Antiqua" w:hAnsi="Book Antiqua"/>
          <w:b/>
          <w:sz w:val="32"/>
          <w:szCs w:val="32"/>
        </w:rPr>
      </w:pPr>
    </w:p>
    <w:p w:rsidR="00463CEB" w:rsidRPr="00463CEB" w:rsidRDefault="00463CEB" w:rsidP="00463CEB">
      <w:pPr>
        <w:ind w:left="-426"/>
        <w:rPr>
          <w:rFonts w:ascii="Book Antiqua" w:hAnsi="Book Antiqua"/>
          <w:b/>
          <w:color w:val="008000"/>
          <w:sz w:val="32"/>
          <w:szCs w:val="32"/>
        </w:rPr>
      </w:pPr>
      <w:r w:rsidRPr="00463CEB">
        <w:rPr>
          <w:rFonts w:ascii="Book Antiqua" w:hAnsi="Book Antiqua"/>
          <w:b/>
          <w:color w:val="008000"/>
          <w:sz w:val="32"/>
          <w:szCs w:val="32"/>
        </w:rPr>
        <w:t>4. Uporządkuj zabawki.</w:t>
      </w:r>
      <w:r>
        <w:rPr>
          <w:rFonts w:ascii="Book Antiqua" w:hAnsi="Book Antiqua"/>
          <w:b/>
          <w:color w:val="008000"/>
          <w:sz w:val="32"/>
          <w:szCs w:val="32"/>
        </w:rPr>
        <w:t xml:space="preserve"> Pomóż siostrom w prawidłowy sposób wirtualnie układać zabawki.</w:t>
      </w:r>
    </w:p>
    <w:p w:rsidR="003F39D9" w:rsidRDefault="00463CEB" w:rsidP="00463CEB">
      <w:pPr>
        <w:ind w:left="-426"/>
        <w:rPr>
          <w:rFonts w:ascii="Book Antiqua" w:hAnsi="Book Antiqua"/>
          <w:b/>
          <w:sz w:val="32"/>
          <w:szCs w:val="32"/>
        </w:rPr>
      </w:pPr>
      <w:hyperlink r:id="rId24" w:history="1">
        <w:r w:rsidRPr="001E22BE">
          <w:rPr>
            <w:rStyle w:val="Hipercze"/>
            <w:rFonts w:ascii="Book Antiqua" w:hAnsi="Book Antiqua"/>
            <w:b/>
            <w:sz w:val="32"/>
            <w:szCs w:val="32"/>
          </w:rPr>
          <w:t>http://scholaris.pl/resources/run/id/102260</w:t>
        </w:r>
      </w:hyperlink>
    </w:p>
    <w:p w:rsidR="00463CEB" w:rsidRDefault="00463CEB" w:rsidP="00463CEB">
      <w:pPr>
        <w:ind w:left="-426"/>
        <w:rPr>
          <w:rFonts w:ascii="Book Antiqua" w:hAnsi="Book Antiqua"/>
          <w:b/>
          <w:sz w:val="32"/>
          <w:szCs w:val="32"/>
        </w:rPr>
      </w:pPr>
    </w:p>
    <w:p w:rsidR="003F39D9" w:rsidRDefault="006211A8" w:rsidP="003F39D9">
      <w:pPr>
        <w:pStyle w:val="Akapitzlist"/>
        <w:numPr>
          <w:ilvl w:val="0"/>
          <w:numId w:val="2"/>
        </w:numPr>
        <w:ind w:left="-426" w:firstLine="0"/>
        <w:rPr>
          <w:rFonts w:ascii="Book Antiqua" w:hAnsi="Book Antiqua"/>
          <w:b/>
          <w:color w:val="008000"/>
          <w:sz w:val="32"/>
          <w:szCs w:val="32"/>
        </w:rPr>
      </w:pPr>
      <w:r>
        <w:rPr>
          <w:rFonts w:ascii="Book Antiqua" w:hAnsi="Book Antiqua"/>
          <w:b/>
          <w:color w:val="008000"/>
          <w:sz w:val="32"/>
          <w:szCs w:val="32"/>
        </w:rPr>
        <w:t>Rozwiążcie działania ( plik PDF MATEMATYKA)</w:t>
      </w:r>
      <w:r w:rsidR="003F39D9" w:rsidRPr="003F39D9">
        <w:rPr>
          <w:rFonts w:ascii="Book Antiqua" w:hAnsi="Book Antiqua"/>
          <w:b/>
          <w:color w:val="008000"/>
          <w:sz w:val="32"/>
          <w:szCs w:val="32"/>
        </w:rPr>
        <w:t xml:space="preserve"> jeśli nie drukujecie karty pracy to</w:t>
      </w:r>
      <w:r>
        <w:rPr>
          <w:rFonts w:ascii="Book Antiqua" w:hAnsi="Book Antiqua"/>
          <w:b/>
          <w:color w:val="008000"/>
          <w:sz w:val="32"/>
          <w:szCs w:val="32"/>
        </w:rPr>
        <w:t xml:space="preserve"> proszę przepiszcie działania do zeszytu.</w:t>
      </w:r>
    </w:p>
    <w:p w:rsidR="0000122F" w:rsidRPr="006211A8" w:rsidRDefault="0000122F" w:rsidP="003F39D9">
      <w:pPr>
        <w:ind w:left="-426"/>
        <w:rPr>
          <w:rFonts w:ascii="Book Antiqua" w:hAnsi="Book Antiqua"/>
          <w:b/>
          <w:color w:val="008000"/>
          <w:sz w:val="32"/>
          <w:szCs w:val="32"/>
        </w:rPr>
      </w:pPr>
    </w:p>
    <w:p w:rsidR="003F39D9" w:rsidRPr="00463CEB" w:rsidRDefault="003F39D9" w:rsidP="00463CEB">
      <w:pPr>
        <w:rPr>
          <w:rFonts w:ascii="Book Antiqua" w:hAnsi="Book Antiqua"/>
          <w:b/>
          <w:sz w:val="32"/>
          <w:szCs w:val="32"/>
        </w:rPr>
      </w:pPr>
    </w:p>
    <w:p w:rsidR="0000122F" w:rsidRDefault="0000122F" w:rsidP="00463CEB">
      <w:pPr>
        <w:spacing w:line="200" w:lineRule="exact"/>
        <w:rPr>
          <w:rFonts w:ascii="Arial" w:eastAsia="Arial" w:hAnsi="Arial"/>
          <w:sz w:val="31"/>
        </w:rPr>
      </w:pPr>
    </w:p>
    <w:p w:rsidR="00463CEB" w:rsidRPr="006211A8" w:rsidRDefault="00463CEB" w:rsidP="00463CEB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  <w:r w:rsidRPr="006211A8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428625</wp:posOffset>
            </wp:positionV>
            <wp:extent cx="7058660" cy="8810625"/>
            <wp:effectExtent l="19050" t="0" r="8890" b="0"/>
            <wp:wrapNone/>
            <wp:docPr id="539" name="Obraz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881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1A8" w:rsidRPr="006211A8">
        <w:rPr>
          <w:rFonts w:ascii="Times New Roman" w:eastAsia="Times New Roman" w:hAnsi="Times New Roman"/>
          <w:b/>
          <w:sz w:val="28"/>
          <w:szCs w:val="28"/>
        </w:rPr>
        <w:t>Zadanie dla chętnych, ci</w:t>
      </w:r>
      <w:r w:rsidR="006211A8">
        <w:rPr>
          <w:rFonts w:ascii="Times New Roman" w:eastAsia="Times New Roman" w:hAnsi="Times New Roman"/>
          <w:b/>
          <w:sz w:val="28"/>
          <w:szCs w:val="28"/>
        </w:rPr>
        <w:t xml:space="preserve">erpliwych i dokładnych uczniów </w:t>
      </w:r>
      <w:r w:rsidR="006211A8" w:rsidRPr="006211A8">
        <w:rPr>
          <w:rFonts w:ascii="Times New Roman" w:eastAsia="Times New Roman" w:hAnsi="Times New Roman"/>
          <w:b/>
          <w:sz w:val="28"/>
          <w:szCs w:val="28"/>
        </w:rPr>
        <w:sym w:font="Wingdings" w:char="F04A"/>
      </w:r>
      <w:r w:rsidR="006211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211A8" w:rsidRPr="006211A8">
        <w:rPr>
          <w:rFonts w:ascii="Times New Roman" w:eastAsia="Times New Roman" w:hAnsi="Times New Roman"/>
          <w:b/>
          <w:sz w:val="28"/>
          <w:szCs w:val="28"/>
        </w:rPr>
        <w:t>Postaraj się dokładnie wyciąć puzzle, aby potem je ponownie ułożyć.</w:t>
      </w:r>
    </w:p>
    <w:sectPr w:rsidR="00463CEB" w:rsidRPr="006211A8" w:rsidSect="003F39D9">
      <w:pgSz w:w="10800" w:h="19200"/>
      <w:pgMar w:top="1440" w:right="27" w:bottom="1440" w:left="1440" w:header="0" w:footer="0" w:gutter="0"/>
      <w:cols w:space="0" w:equalWidth="0">
        <w:col w:w="9333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EDE" w:rsidRDefault="00C74EDE" w:rsidP="00463CEB">
      <w:pPr>
        <w:pStyle w:val="Akapitzlist"/>
      </w:pPr>
      <w:r>
        <w:separator/>
      </w:r>
    </w:p>
  </w:endnote>
  <w:endnote w:type="continuationSeparator" w:id="1">
    <w:p w:rsidR="00C74EDE" w:rsidRDefault="00C74EDE" w:rsidP="00463CEB">
      <w:pPr>
        <w:pStyle w:val="Akapitzlis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EDE" w:rsidRDefault="00C74EDE" w:rsidP="00463CEB">
      <w:pPr>
        <w:pStyle w:val="Akapitzlist"/>
      </w:pPr>
      <w:r>
        <w:separator/>
      </w:r>
    </w:p>
  </w:footnote>
  <w:footnote w:type="continuationSeparator" w:id="1">
    <w:p w:rsidR="00C74EDE" w:rsidRDefault="00C74EDE" w:rsidP="00463CEB">
      <w:pPr>
        <w:pStyle w:val="Akapitzlist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00775"/>
    <w:multiLevelType w:val="hybridMultilevel"/>
    <w:tmpl w:val="73C617FC"/>
    <w:lvl w:ilvl="0" w:tplc="93D28706">
      <w:start w:val="2"/>
      <w:numFmt w:val="decimal"/>
      <w:lvlText w:val="%1."/>
      <w:lvlJc w:val="left"/>
      <w:pPr>
        <w:ind w:left="360" w:hanging="360"/>
      </w:pPr>
      <w:rPr>
        <w:rFonts w:hint="default"/>
        <w:color w:val="008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1D7DF1"/>
    <w:multiLevelType w:val="hybridMultilevel"/>
    <w:tmpl w:val="7D046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0122F"/>
    <w:rsid w:val="00000BDF"/>
    <w:rsid w:val="0000122F"/>
    <w:rsid w:val="000018D0"/>
    <w:rsid w:val="00003559"/>
    <w:rsid w:val="000068F9"/>
    <w:rsid w:val="00017124"/>
    <w:rsid w:val="00020422"/>
    <w:rsid w:val="00024850"/>
    <w:rsid w:val="000378D9"/>
    <w:rsid w:val="0005601E"/>
    <w:rsid w:val="000705C8"/>
    <w:rsid w:val="0007219F"/>
    <w:rsid w:val="00072B4E"/>
    <w:rsid w:val="00096EAA"/>
    <w:rsid w:val="000A6909"/>
    <w:rsid w:val="000B76FE"/>
    <w:rsid w:val="000B7CC8"/>
    <w:rsid w:val="000C492F"/>
    <w:rsid w:val="000C54E5"/>
    <w:rsid w:val="000D4C8C"/>
    <w:rsid w:val="000E053F"/>
    <w:rsid w:val="000E2B35"/>
    <w:rsid w:val="000E3F83"/>
    <w:rsid w:val="000F03E1"/>
    <w:rsid w:val="000F7A5E"/>
    <w:rsid w:val="00103B0B"/>
    <w:rsid w:val="00103CCD"/>
    <w:rsid w:val="00103EF1"/>
    <w:rsid w:val="00110ED4"/>
    <w:rsid w:val="00111E47"/>
    <w:rsid w:val="0011393D"/>
    <w:rsid w:val="0011406B"/>
    <w:rsid w:val="00121671"/>
    <w:rsid w:val="00122F4A"/>
    <w:rsid w:val="00124EAB"/>
    <w:rsid w:val="001363DD"/>
    <w:rsid w:val="00144F24"/>
    <w:rsid w:val="00151439"/>
    <w:rsid w:val="001636C5"/>
    <w:rsid w:val="00165048"/>
    <w:rsid w:val="00167351"/>
    <w:rsid w:val="001678E9"/>
    <w:rsid w:val="00171748"/>
    <w:rsid w:val="001766D7"/>
    <w:rsid w:val="0018388D"/>
    <w:rsid w:val="001927E4"/>
    <w:rsid w:val="001963BB"/>
    <w:rsid w:val="00197969"/>
    <w:rsid w:val="00197989"/>
    <w:rsid w:val="001A007D"/>
    <w:rsid w:val="001A6393"/>
    <w:rsid w:val="001B211B"/>
    <w:rsid w:val="001B435A"/>
    <w:rsid w:val="001C193E"/>
    <w:rsid w:val="001C66CE"/>
    <w:rsid w:val="001D2754"/>
    <w:rsid w:val="001D27D3"/>
    <w:rsid w:val="001D4556"/>
    <w:rsid w:val="001E1C31"/>
    <w:rsid w:val="001F1C5D"/>
    <w:rsid w:val="001F6FC7"/>
    <w:rsid w:val="00200A6E"/>
    <w:rsid w:val="00215613"/>
    <w:rsid w:val="002163E3"/>
    <w:rsid w:val="0022042D"/>
    <w:rsid w:val="00221AD7"/>
    <w:rsid w:val="0023302D"/>
    <w:rsid w:val="00235114"/>
    <w:rsid w:val="0023555D"/>
    <w:rsid w:val="00246363"/>
    <w:rsid w:val="0024754A"/>
    <w:rsid w:val="002547A2"/>
    <w:rsid w:val="00256E4E"/>
    <w:rsid w:val="00257B47"/>
    <w:rsid w:val="00261D2A"/>
    <w:rsid w:val="00263476"/>
    <w:rsid w:val="0027190F"/>
    <w:rsid w:val="00272839"/>
    <w:rsid w:val="002777A1"/>
    <w:rsid w:val="00285B27"/>
    <w:rsid w:val="0029117A"/>
    <w:rsid w:val="002A0F08"/>
    <w:rsid w:val="002A3855"/>
    <w:rsid w:val="002B0E96"/>
    <w:rsid w:val="002B2AD0"/>
    <w:rsid w:val="002B647C"/>
    <w:rsid w:val="002C276F"/>
    <w:rsid w:val="002C681A"/>
    <w:rsid w:val="002D2875"/>
    <w:rsid w:val="002D781C"/>
    <w:rsid w:val="002E4512"/>
    <w:rsid w:val="002E61E1"/>
    <w:rsid w:val="002F5A1A"/>
    <w:rsid w:val="00301069"/>
    <w:rsid w:val="003062C4"/>
    <w:rsid w:val="0031062F"/>
    <w:rsid w:val="00311530"/>
    <w:rsid w:val="00313136"/>
    <w:rsid w:val="00313BDE"/>
    <w:rsid w:val="00313DE6"/>
    <w:rsid w:val="0032783B"/>
    <w:rsid w:val="00333EB2"/>
    <w:rsid w:val="003476C3"/>
    <w:rsid w:val="00347B17"/>
    <w:rsid w:val="00351679"/>
    <w:rsid w:val="003528AE"/>
    <w:rsid w:val="00353551"/>
    <w:rsid w:val="00354D3E"/>
    <w:rsid w:val="003576F1"/>
    <w:rsid w:val="003638DF"/>
    <w:rsid w:val="003645D0"/>
    <w:rsid w:val="00366F79"/>
    <w:rsid w:val="00370F2E"/>
    <w:rsid w:val="003776AF"/>
    <w:rsid w:val="00392650"/>
    <w:rsid w:val="003A002D"/>
    <w:rsid w:val="003A2E8C"/>
    <w:rsid w:val="003A3AE7"/>
    <w:rsid w:val="003A5FFB"/>
    <w:rsid w:val="003A6165"/>
    <w:rsid w:val="003B4C3B"/>
    <w:rsid w:val="003B54F0"/>
    <w:rsid w:val="003C0DF9"/>
    <w:rsid w:val="003C5D52"/>
    <w:rsid w:val="003C64F9"/>
    <w:rsid w:val="003C7CAB"/>
    <w:rsid w:val="003D1C3B"/>
    <w:rsid w:val="003D29CC"/>
    <w:rsid w:val="003D5F75"/>
    <w:rsid w:val="003D66EE"/>
    <w:rsid w:val="003E1C42"/>
    <w:rsid w:val="003E4F85"/>
    <w:rsid w:val="003E5CAA"/>
    <w:rsid w:val="003F13C5"/>
    <w:rsid w:val="003F39D9"/>
    <w:rsid w:val="004018FA"/>
    <w:rsid w:val="00401CD7"/>
    <w:rsid w:val="004040E3"/>
    <w:rsid w:val="00413736"/>
    <w:rsid w:val="00417D3A"/>
    <w:rsid w:val="00422A89"/>
    <w:rsid w:val="00435A27"/>
    <w:rsid w:val="00444ED4"/>
    <w:rsid w:val="004451F5"/>
    <w:rsid w:val="0044703A"/>
    <w:rsid w:val="00451424"/>
    <w:rsid w:val="00455D86"/>
    <w:rsid w:val="00456A9D"/>
    <w:rsid w:val="00457A23"/>
    <w:rsid w:val="00463CEB"/>
    <w:rsid w:val="00470FD9"/>
    <w:rsid w:val="00474CB8"/>
    <w:rsid w:val="0048122E"/>
    <w:rsid w:val="004843EB"/>
    <w:rsid w:val="00484E3F"/>
    <w:rsid w:val="00491103"/>
    <w:rsid w:val="004916BF"/>
    <w:rsid w:val="00495D93"/>
    <w:rsid w:val="004A0550"/>
    <w:rsid w:val="004A1570"/>
    <w:rsid w:val="004A23EF"/>
    <w:rsid w:val="004A3D64"/>
    <w:rsid w:val="004A41AE"/>
    <w:rsid w:val="004A4DA7"/>
    <w:rsid w:val="004A605F"/>
    <w:rsid w:val="004B0107"/>
    <w:rsid w:val="004B14B9"/>
    <w:rsid w:val="004B6555"/>
    <w:rsid w:val="004C0243"/>
    <w:rsid w:val="004C2731"/>
    <w:rsid w:val="004C5A10"/>
    <w:rsid w:val="004C5C40"/>
    <w:rsid w:val="004C7630"/>
    <w:rsid w:val="004C7B23"/>
    <w:rsid w:val="004D10F0"/>
    <w:rsid w:val="004E0DBC"/>
    <w:rsid w:val="004E27BE"/>
    <w:rsid w:val="004E6B68"/>
    <w:rsid w:val="004F5A30"/>
    <w:rsid w:val="00500428"/>
    <w:rsid w:val="00506BDB"/>
    <w:rsid w:val="00506F76"/>
    <w:rsid w:val="005138F7"/>
    <w:rsid w:val="00520060"/>
    <w:rsid w:val="00520396"/>
    <w:rsid w:val="00520862"/>
    <w:rsid w:val="00520F11"/>
    <w:rsid w:val="00521689"/>
    <w:rsid w:val="00531511"/>
    <w:rsid w:val="00531786"/>
    <w:rsid w:val="00535BFE"/>
    <w:rsid w:val="00535E52"/>
    <w:rsid w:val="005366FF"/>
    <w:rsid w:val="0054024D"/>
    <w:rsid w:val="005426AE"/>
    <w:rsid w:val="005559D4"/>
    <w:rsid w:val="005600B6"/>
    <w:rsid w:val="005626DE"/>
    <w:rsid w:val="005648E2"/>
    <w:rsid w:val="00565B67"/>
    <w:rsid w:val="00567DD4"/>
    <w:rsid w:val="005716FB"/>
    <w:rsid w:val="0057508B"/>
    <w:rsid w:val="00585E82"/>
    <w:rsid w:val="00587BA9"/>
    <w:rsid w:val="00590CFE"/>
    <w:rsid w:val="00594569"/>
    <w:rsid w:val="005A21A9"/>
    <w:rsid w:val="005B287A"/>
    <w:rsid w:val="005C2A55"/>
    <w:rsid w:val="005C6311"/>
    <w:rsid w:val="005D7E6F"/>
    <w:rsid w:val="005E1496"/>
    <w:rsid w:val="005E2A35"/>
    <w:rsid w:val="005E2ADE"/>
    <w:rsid w:val="005E4E83"/>
    <w:rsid w:val="005F11C3"/>
    <w:rsid w:val="005F1E73"/>
    <w:rsid w:val="005F3FF0"/>
    <w:rsid w:val="005F5FDC"/>
    <w:rsid w:val="0060325B"/>
    <w:rsid w:val="00617EC7"/>
    <w:rsid w:val="00620080"/>
    <w:rsid w:val="006211A8"/>
    <w:rsid w:val="00623ADD"/>
    <w:rsid w:val="00623F20"/>
    <w:rsid w:val="006305C0"/>
    <w:rsid w:val="00633113"/>
    <w:rsid w:val="00634B03"/>
    <w:rsid w:val="006379CB"/>
    <w:rsid w:val="00637AFA"/>
    <w:rsid w:val="006401F4"/>
    <w:rsid w:val="00640383"/>
    <w:rsid w:val="00650216"/>
    <w:rsid w:val="00653EED"/>
    <w:rsid w:val="00657F58"/>
    <w:rsid w:val="00661A46"/>
    <w:rsid w:val="00662F52"/>
    <w:rsid w:val="00662F70"/>
    <w:rsid w:val="00663FCE"/>
    <w:rsid w:val="006679EB"/>
    <w:rsid w:val="006706DF"/>
    <w:rsid w:val="0067297E"/>
    <w:rsid w:val="00682E10"/>
    <w:rsid w:val="00684F5A"/>
    <w:rsid w:val="0068550C"/>
    <w:rsid w:val="0068743F"/>
    <w:rsid w:val="00692EBB"/>
    <w:rsid w:val="006938E8"/>
    <w:rsid w:val="00694033"/>
    <w:rsid w:val="006952AD"/>
    <w:rsid w:val="00697A71"/>
    <w:rsid w:val="006A35DC"/>
    <w:rsid w:val="006A4C74"/>
    <w:rsid w:val="006C1CDA"/>
    <w:rsid w:val="006C412B"/>
    <w:rsid w:val="006D14E7"/>
    <w:rsid w:val="006D758F"/>
    <w:rsid w:val="006E22D0"/>
    <w:rsid w:val="006F14D3"/>
    <w:rsid w:val="006F5AC1"/>
    <w:rsid w:val="006F6FF4"/>
    <w:rsid w:val="00700795"/>
    <w:rsid w:val="00705288"/>
    <w:rsid w:val="007057C8"/>
    <w:rsid w:val="00706E59"/>
    <w:rsid w:val="00723CDA"/>
    <w:rsid w:val="00725D20"/>
    <w:rsid w:val="00731C41"/>
    <w:rsid w:val="0073572D"/>
    <w:rsid w:val="007457F0"/>
    <w:rsid w:val="007525B0"/>
    <w:rsid w:val="00757CC5"/>
    <w:rsid w:val="0076179C"/>
    <w:rsid w:val="00761F26"/>
    <w:rsid w:val="00773254"/>
    <w:rsid w:val="00773824"/>
    <w:rsid w:val="007907F9"/>
    <w:rsid w:val="0079219E"/>
    <w:rsid w:val="00796071"/>
    <w:rsid w:val="007B7410"/>
    <w:rsid w:val="007C175A"/>
    <w:rsid w:val="007C2B74"/>
    <w:rsid w:val="007D6F3E"/>
    <w:rsid w:val="007D701C"/>
    <w:rsid w:val="007E01D6"/>
    <w:rsid w:val="007E6057"/>
    <w:rsid w:val="007E6E1B"/>
    <w:rsid w:val="007F105A"/>
    <w:rsid w:val="007F1E7F"/>
    <w:rsid w:val="007F65C2"/>
    <w:rsid w:val="008153E3"/>
    <w:rsid w:val="008159F5"/>
    <w:rsid w:val="00816673"/>
    <w:rsid w:val="00826D60"/>
    <w:rsid w:val="00844A99"/>
    <w:rsid w:val="008575D0"/>
    <w:rsid w:val="008604BC"/>
    <w:rsid w:val="00861468"/>
    <w:rsid w:val="008644E2"/>
    <w:rsid w:val="00865983"/>
    <w:rsid w:val="008670E3"/>
    <w:rsid w:val="00870A5A"/>
    <w:rsid w:val="00873758"/>
    <w:rsid w:val="00882051"/>
    <w:rsid w:val="008825F4"/>
    <w:rsid w:val="00883609"/>
    <w:rsid w:val="00886830"/>
    <w:rsid w:val="008A2FEB"/>
    <w:rsid w:val="008B32AC"/>
    <w:rsid w:val="008B46B3"/>
    <w:rsid w:val="008B4C5F"/>
    <w:rsid w:val="008C50DE"/>
    <w:rsid w:val="008C5F2B"/>
    <w:rsid w:val="008D0180"/>
    <w:rsid w:val="008D5352"/>
    <w:rsid w:val="008D7E3D"/>
    <w:rsid w:val="008E04E6"/>
    <w:rsid w:val="008F0121"/>
    <w:rsid w:val="008F7D83"/>
    <w:rsid w:val="0090081E"/>
    <w:rsid w:val="00906B53"/>
    <w:rsid w:val="00922052"/>
    <w:rsid w:val="00923AED"/>
    <w:rsid w:val="00923E4E"/>
    <w:rsid w:val="00925164"/>
    <w:rsid w:val="00925AB6"/>
    <w:rsid w:val="00925FF1"/>
    <w:rsid w:val="00926E43"/>
    <w:rsid w:val="00927917"/>
    <w:rsid w:val="0093040C"/>
    <w:rsid w:val="00931DE1"/>
    <w:rsid w:val="0093770D"/>
    <w:rsid w:val="00942EA3"/>
    <w:rsid w:val="00952C56"/>
    <w:rsid w:val="00955DF7"/>
    <w:rsid w:val="00956024"/>
    <w:rsid w:val="00957C05"/>
    <w:rsid w:val="00957E5B"/>
    <w:rsid w:val="0096229A"/>
    <w:rsid w:val="009758AA"/>
    <w:rsid w:val="00985333"/>
    <w:rsid w:val="009A2626"/>
    <w:rsid w:val="009C4123"/>
    <w:rsid w:val="009D137A"/>
    <w:rsid w:val="009D4FB5"/>
    <w:rsid w:val="009E1098"/>
    <w:rsid w:val="009E151D"/>
    <w:rsid w:val="009F4FBC"/>
    <w:rsid w:val="00A05557"/>
    <w:rsid w:val="00A104B9"/>
    <w:rsid w:val="00A158DD"/>
    <w:rsid w:val="00A248A8"/>
    <w:rsid w:val="00A264A0"/>
    <w:rsid w:val="00A3481E"/>
    <w:rsid w:val="00A41267"/>
    <w:rsid w:val="00A43746"/>
    <w:rsid w:val="00A468A6"/>
    <w:rsid w:val="00A51375"/>
    <w:rsid w:val="00A603A8"/>
    <w:rsid w:val="00A737EA"/>
    <w:rsid w:val="00A81C70"/>
    <w:rsid w:val="00A84D9F"/>
    <w:rsid w:val="00A8666B"/>
    <w:rsid w:val="00A873E9"/>
    <w:rsid w:val="00A91BFB"/>
    <w:rsid w:val="00A92218"/>
    <w:rsid w:val="00A9239A"/>
    <w:rsid w:val="00A95CB3"/>
    <w:rsid w:val="00A96A20"/>
    <w:rsid w:val="00A96DCA"/>
    <w:rsid w:val="00AA6402"/>
    <w:rsid w:val="00AA6BF8"/>
    <w:rsid w:val="00AA6F78"/>
    <w:rsid w:val="00AB336B"/>
    <w:rsid w:val="00AB4B23"/>
    <w:rsid w:val="00AB6F8B"/>
    <w:rsid w:val="00AC14E5"/>
    <w:rsid w:val="00AC4136"/>
    <w:rsid w:val="00AD2D15"/>
    <w:rsid w:val="00AD6ED2"/>
    <w:rsid w:val="00AE0769"/>
    <w:rsid w:val="00AE2AA0"/>
    <w:rsid w:val="00AE522D"/>
    <w:rsid w:val="00B11069"/>
    <w:rsid w:val="00B21675"/>
    <w:rsid w:val="00B34F4D"/>
    <w:rsid w:val="00B40BE2"/>
    <w:rsid w:val="00B45481"/>
    <w:rsid w:val="00B50A7E"/>
    <w:rsid w:val="00B544CE"/>
    <w:rsid w:val="00B600A8"/>
    <w:rsid w:val="00B61A1B"/>
    <w:rsid w:val="00B66934"/>
    <w:rsid w:val="00B67624"/>
    <w:rsid w:val="00B70BA9"/>
    <w:rsid w:val="00B73B9B"/>
    <w:rsid w:val="00B80166"/>
    <w:rsid w:val="00B85449"/>
    <w:rsid w:val="00BA22A6"/>
    <w:rsid w:val="00BA3F5D"/>
    <w:rsid w:val="00BA418B"/>
    <w:rsid w:val="00BB0F18"/>
    <w:rsid w:val="00BC081C"/>
    <w:rsid w:val="00BD2BD6"/>
    <w:rsid w:val="00BD5289"/>
    <w:rsid w:val="00BE1054"/>
    <w:rsid w:val="00BE46CB"/>
    <w:rsid w:val="00BE7BFF"/>
    <w:rsid w:val="00BF60CC"/>
    <w:rsid w:val="00C01B67"/>
    <w:rsid w:val="00C05126"/>
    <w:rsid w:val="00C137F3"/>
    <w:rsid w:val="00C14493"/>
    <w:rsid w:val="00C20D42"/>
    <w:rsid w:val="00C21A29"/>
    <w:rsid w:val="00C324F6"/>
    <w:rsid w:val="00C44AC9"/>
    <w:rsid w:val="00C65ECC"/>
    <w:rsid w:val="00C67FBC"/>
    <w:rsid w:val="00C74EDE"/>
    <w:rsid w:val="00C93ED3"/>
    <w:rsid w:val="00C95E8E"/>
    <w:rsid w:val="00CA29EE"/>
    <w:rsid w:val="00CA7700"/>
    <w:rsid w:val="00CB1BCA"/>
    <w:rsid w:val="00CC0730"/>
    <w:rsid w:val="00CD3406"/>
    <w:rsid w:val="00CF0532"/>
    <w:rsid w:val="00CF1915"/>
    <w:rsid w:val="00CF40AA"/>
    <w:rsid w:val="00D11459"/>
    <w:rsid w:val="00D1284E"/>
    <w:rsid w:val="00D13A26"/>
    <w:rsid w:val="00D21F6A"/>
    <w:rsid w:val="00D24AEE"/>
    <w:rsid w:val="00D24EFB"/>
    <w:rsid w:val="00D270C7"/>
    <w:rsid w:val="00D42C44"/>
    <w:rsid w:val="00D60884"/>
    <w:rsid w:val="00D61358"/>
    <w:rsid w:val="00D63683"/>
    <w:rsid w:val="00D70105"/>
    <w:rsid w:val="00D81C65"/>
    <w:rsid w:val="00D83176"/>
    <w:rsid w:val="00D90487"/>
    <w:rsid w:val="00D91AD5"/>
    <w:rsid w:val="00D9248A"/>
    <w:rsid w:val="00D951EF"/>
    <w:rsid w:val="00DA4C8A"/>
    <w:rsid w:val="00DB0943"/>
    <w:rsid w:val="00DB3F3B"/>
    <w:rsid w:val="00DB4080"/>
    <w:rsid w:val="00DB53FC"/>
    <w:rsid w:val="00DB7879"/>
    <w:rsid w:val="00DD063D"/>
    <w:rsid w:val="00DD0AF1"/>
    <w:rsid w:val="00DD5C07"/>
    <w:rsid w:val="00DE114C"/>
    <w:rsid w:val="00E01FE0"/>
    <w:rsid w:val="00E116DC"/>
    <w:rsid w:val="00E14EFC"/>
    <w:rsid w:val="00E17941"/>
    <w:rsid w:val="00E20078"/>
    <w:rsid w:val="00E23BC3"/>
    <w:rsid w:val="00E25EA7"/>
    <w:rsid w:val="00E36C64"/>
    <w:rsid w:val="00E36E05"/>
    <w:rsid w:val="00E42013"/>
    <w:rsid w:val="00E45310"/>
    <w:rsid w:val="00E5709D"/>
    <w:rsid w:val="00E61AD7"/>
    <w:rsid w:val="00E64011"/>
    <w:rsid w:val="00E64BF2"/>
    <w:rsid w:val="00E65922"/>
    <w:rsid w:val="00E6597A"/>
    <w:rsid w:val="00E7507C"/>
    <w:rsid w:val="00E75164"/>
    <w:rsid w:val="00E75CF0"/>
    <w:rsid w:val="00E76256"/>
    <w:rsid w:val="00E7764B"/>
    <w:rsid w:val="00E80DAB"/>
    <w:rsid w:val="00E85869"/>
    <w:rsid w:val="00E90E3A"/>
    <w:rsid w:val="00E957CE"/>
    <w:rsid w:val="00E96357"/>
    <w:rsid w:val="00EB13FD"/>
    <w:rsid w:val="00EB49F8"/>
    <w:rsid w:val="00EC4E0D"/>
    <w:rsid w:val="00EC5721"/>
    <w:rsid w:val="00EE3EB8"/>
    <w:rsid w:val="00EE5358"/>
    <w:rsid w:val="00EE6AD9"/>
    <w:rsid w:val="00EE6EC7"/>
    <w:rsid w:val="00EF16E2"/>
    <w:rsid w:val="00EF7243"/>
    <w:rsid w:val="00F01752"/>
    <w:rsid w:val="00F01BDD"/>
    <w:rsid w:val="00F038EE"/>
    <w:rsid w:val="00F113E5"/>
    <w:rsid w:val="00F22D12"/>
    <w:rsid w:val="00F22F92"/>
    <w:rsid w:val="00F243CC"/>
    <w:rsid w:val="00F24F20"/>
    <w:rsid w:val="00F32179"/>
    <w:rsid w:val="00F46427"/>
    <w:rsid w:val="00F73362"/>
    <w:rsid w:val="00F7771D"/>
    <w:rsid w:val="00F8244A"/>
    <w:rsid w:val="00F83137"/>
    <w:rsid w:val="00F83ED1"/>
    <w:rsid w:val="00F84F57"/>
    <w:rsid w:val="00F91346"/>
    <w:rsid w:val="00F91B02"/>
    <w:rsid w:val="00F9495F"/>
    <w:rsid w:val="00F954F8"/>
    <w:rsid w:val="00FA18C5"/>
    <w:rsid w:val="00FB2CB0"/>
    <w:rsid w:val="00FC55F2"/>
    <w:rsid w:val="00FC5665"/>
    <w:rsid w:val="00FC567A"/>
    <w:rsid w:val="00FC6BC6"/>
    <w:rsid w:val="00FD404F"/>
    <w:rsid w:val="00FD521D"/>
    <w:rsid w:val="00FE0F94"/>
    <w:rsid w:val="00FE4293"/>
    <w:rsid w:val="00FE4D2C"/>
    <w:rsid w:val="00FF039B"/>
    <w:rsid w:val="00FF718D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22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12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12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22F"/>
    <w:rPr>
      <w:rFonts w:ascii="Tahoma" w:eastAsia="Calibri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463CE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63C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3CEB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63C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3CEB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scholaris.pl/resources/run/id/10226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miastodzieci.pl/kolorowanki/dzieci-swiata/#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2020-05-31T14:22:00Z</dcterms:created>
  <dcterms:modified xsi:type="dcterms:W3CDTF">2020-05-31T15:16:00Z</dcterms:modified>
</cp:coreProperties>
</file>