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38" w:rsidRDefault="0063520C">
      <w:proofErr w:type="spellStart"/>
      <w:r>
        <w:t>Kl</w:t>
      </w:r>
      <w:proofErr w:type="spellEnd"/>
      <w:r>
        <w:t xml:space="preserve"> 8 </w:t>
      </w:r>
    </w:p>
    <w:p w:rsidR="0063520C" w:rsidRDefault="00C3663B" w:rsidP="0063520C">
      <w:r>
        <w:t>04.06</w:t>
      </w:r>
      <w:bookmarkStart w:id="0" w:name="_GoBack"/>
      <w:bookmarkEnd w:id="0"/>
      <w:r w:rsidR="0063520C">
        <w:t>.20</w:t>
      </w:r>
    </w:p>
    <w:p w:rsidR="0063520C" w:rsidRDefault="0063520C" w:rsidP="00C3663B">
      <w:proofErr w:type="spellStart"/>
      <w:r>
        <w:t>Thema</w:t>
      </w:r>
      <w:proofErr w:type="spellEnd"/>
      <w:r>
        <w:t xml:space="preserve">;  </w:t>
      </w:r>
      <w:proofErr w:type="spellStart"/>
      <w:r w:rsidR="00C3663B">
        <w:t>Die</w:t>
      </w:r>
      <w:proofErr w:type="spellEnd"/>
      <w:r w:rsidR="00C3663B">
        <w:t xml:space="preserve"> </w:t>
      </w:r>
      <w:proofErr w:type="spellStart"/>
      <w:r w:rsidR="00C3663B">
        <w:t>Umwelt</w:t>
      </w:r>
      <w:proofErr w:type="spellEnd"/>
      <w:r w:rsidR="00C3663B">
        <w:t xml:space="preserve"> – wypowiedzi ustne.</w:t>
      </w:r>
    </w:p>
    <w:p w:rsidR="0063520C" w:rsidRDefault="0063520C"/>
    <w:sectPr w:rsidR="0063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16"/>
    <w:rsid w:val="0063520C"/>
    <w:rsid w:val="00B86F38"/>
    <w:rsid w:val="00C3663B"/>
    <w:rsid w:val="00E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DC3A-4E9D-4740-9CC8-EF25168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2020-05-22T16:53:00Z</dcterms:created>
  <dcterms:modified xsi:type="dcterms:W3CDTF">2020-05-31T08:46:00Z</dcterms:modified>
</cp:coreProperties>
</file>