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0" w:rsidRPr="00245C89" w:rsidRDefault="00986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03.06</w:t>
      </w:r>
      <w:r w:rsidR="00005C60" w:rsidRPr="00245C89">
        <w:rPr>
          <w:b/>
          <w:sz w:val="24"/>
          <w:szCs w:val="24"/>
        </w:rPr>
        <w:t>.2020 BIOLOGIA</w:t>
      </w:r>
      <w:r w:rsidR="00C950C1" w:rsidRPr="00245C89">
        <w:rPr>
          <w:b/>
          <w:sz w:val="24"/>
          <w:szCs w:val="24"/>
        </w:rPr>
        <w:t xml:space="preserve"> </w:t>
      </w:r>
      <w:proofErr w:type="spellStart"/>
      <w:r w:rsidR="00C950C1" w:rsidRPr="00245C89">
        <w:rPr>
          <w:b/>
          <w:sz w:val="24"/>
          <w:szCs w:val="24"/>
        </w:rPr>
        <w:t>kl</w:t>
      </w:r>
      <w:proofErr w:type="spellEnd"/>
      <w:r w:rsidR="00C950C1" w:rsidRPr="00245C89">
        <w:rPr>
          <w:b/>
          <w:sz w:val="24"/>
          <w:szCs w:val="24"/>
        </w:rPr>
        <w:t xml:space="preserve"> VIII</w:t>
      </w:r>
    </w:p>
    <w:p w:rsidR="00B26091" w:rsidRPr="00245C89" w:rsidRDefault="00672E31" w:rsidP="00B26091">
      <w:pPr>
        <w:spacing w:before="61" w:line="207" w:lineRule="exact"/>
        <w:ind w:left="56"/>
        <w:rPr>
          <w:rFonts w:cstheme="minorHAnsi"/>
          <w:sz w:val="24"/>
          <w:szCs w:val="24"/>
        </w:rPr>
      </w:pPr>
      <w:r w:rsidRPr="00245C89">
        <w:rPr>
          <w:rFonts w:cstheme="minorHAnsi"/>
          <w:color w:val="231F20"/>
          <w:sz w:val="24"/>
          <w:szCs w:val="24"/>
        </w:rPr>
        <w:t xml:space="preserve">Temat: </w:t>
      </w:r>
      <w:r w:rsidR="009868ED">
        <w:rPr>
          <w:rFonts w:cstheme="minorHAnsi"/>
          <w:b/>
          <w:color w:val="231F20"/>
          <w:sz w:val="24"/>
          <w:szCs w:val="24"/>
        </w:rPr>
        <w:t>Sposoby ochrony przyrody</w:t>
      </w:r>
    </w:p>
    <w:p w:rsidR="00C950C1" w:rsidRPr="00245C89" w:rsidRDefault="00C950C1" w:rsidP="00C950C1">
      <w:pPr>
        <w:spacing w:after="0" w:line="240" w:lineRule="auto"/>
        <w:rPr>
          <w:sz w:val="24"/>
          <w:szCs w:val="24"/>
        </w:rPr>
      </w:pPr>
    </w:p>
    <w:p w:rsidR="000B293D" w:rsidRPr="00245C89" w:rsidRDefault="009868ED" w:rsidP="00C95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1.Cele ochrony przyrody</w:t>
      </w:r>
    </w:p>
    <w:p w:rsidR="00672E31" w:rsidRDefault="009868ED" w:rsidP="00C95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2.Formy ochrony przyrody</w:t>
      </w:r>
    </w:p>
    <w:p w:rsidR="009868ED" w:rsidRDefault="009868ED" w:rsidP="00C95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a.) ochrona obszarowa</w:t>
      </w:r>
    </w:p>
    <w:p w:rsidR="009868ED" w:rsidRDefault="009868ED" w:rsidP="00C95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b.)ochrona indywidualna</w:t>
      </w:r>
    </w:p>
    <w:p w:rsidR="009868ED" w:rsidRPr="00245C89" w:rsidRDefault="009868ED" w:rsidP="00C95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c.)ochrona gatunkowa</w:t>
      </w:r>
    </w:p>
    <w:p w:rsidR="00672E31" w:rsidRPr="00245C89" w:rsidRDefault="009868ED" w:rsidP="00C95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3.Przykłady czynnej ochrony przyrody.</w:t>
      </w:r>
    </w:p>
    <w:p w:rsidR="00672E31" w:rsidRPr="00245C89" w:rsidRDefault="00672E31" w:rsidP="00B26091">
      <w:pPr>
        <w:spacing w:before="61" w:line="207" w:lineRule="exact"/>
        <w:ind w:left="56"/>
        <w:rPr>
          <w:rFonts w:cstheme="minorHAnsi"/>
          <w:i/>
          <w:sz w:val="24"/>
          <w:szCs w:val="24"/>
        </w:rPr>
      </w:pPr>
    </w:p>
    <w:p w:rsidR="009868ED" w:rsidRDefault="00C950C1" w:rsidP="00C950C1">
      <w:pPr>
        <w:spacing w:before="61" w:line="240" w:lineRule="auto"/>
        <w:ind w:left="57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>Zapoznaj się z tre</w:t>
      </w:r>
      <w:r w:rsidR="005E0E22" w:rsidRPr="00245C89">
        <w:rPr>
          <w:rFonts w:cstheme="minorHAnsi"/>
          <w:i/>
          <w:sz w:val="24"/>
          <w:szCs w:val="24"/>
        </w:rPr>
        <w:t xml:space="preserve">ścią tematu - podręcznik </w:t>
      </w:r>
      <w:r w:rsidR="009868ED">
        <w:rPr>
          <w:rFonts w:cstheme="minorHAnsi"/>
          <w:i/>
          <w:sz w:val="24"/>
          <w:szCs w:val="24"/>
        </w:rPr>
        <w:t>str.157-168</w:t>
      </w:r>
      <w:r w:rsidR="005E0E22" w:rsidRPr="00245C89">
        <w:rPr>
          <w:rFonts w:cstheme="minorHAnsi"/>
          <w:i/>
          <w:sz w:val="24"/>
          <w:szCs w:val="24"/>
        </w:rPr>
        <w:t xml:space="preserve">. </w:t>
      </w:r>
    </w:p>
    <w:p w:rsidR="00C950C1" w:rsidRPr="00245C89" w:rsidRDefault="005E0E22" w:rsidP="00C950C1">
      <w:pPr>
        <w:spacing w:before="61" w:line="240" w:lineRule="auto"/>
        <w:ind w:left="57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>W ramach notatki z lekcji wymień w zeszy</w:t>
      </w:r>
      <w:r w:rsidR="009868ED">
        <w:rPr>
          <w:rFonts w:cstheme="minorHAnsi"/>
          <w:i/>
          <w:sz w:val="24"/>
          <w:szCs w:val="24"/>
        </w:rPr>
        <w:t>cie formy ochrony przyrody obszarowej, indywidualnej i gatunkowej. Wymień również po 4 przykłady zwierząt i roślin objętych w Polsce całkowitą ochrona gatunkową.</w:t>
      </w:r>
    </w:p>
    <w:p w:rsidR="00B26091" w:rsidRPr="00245C89" w:rsidRDefault="00C950C1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>W ramach podsumowania i utrwalenia wiadomości z lekcji odpowiedz ustni</w:t>
      </w:r>
      <w:r w:rsidR="009868ED">
        <w:rPr>
          <w:rFonts w:cstheme="minorHAnsi"/>
          <w:i/>
          <w:sz w:val="24"/>
          <w:szCs w:val="24"/>
        </w:rPr>
        <w:t>e na pytania zawarte na str. 168 po</w:t>
      </w:r>
      <w:bookmarkStart w:id="0" w:name="_GoBack"/>
      <w:bookmarkEnd w:id="0"/>
      <w:r w:rsidRPr="00245C89">
        <w:rPr>
          <w:rFonts w:cstheme="minorHAnsi"/>
          <w:i/>
          <w:sz w:val="24"/>
          <w:szCs w:val="24"/>
        </w:rPr>
        <w:t>d hasłem ĆWICZENIA.</w:t>
      </w:r>
    </w:p>
    <w:p w:rsidR="00205C7C" w:rsidRPr="00245C89" w:rsidRDefault="00205C7C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</w:p>
    <w:p w:rsidR="009E43FA" w:rsidRPr="00245C89" w:rsidRDefault="009E43FA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</w:p>
    <w:sectPr w:rsidR="009E43FA" w:rsidRPr="0024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1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2">
    <w:nsid w:val="51AE3E5C"/>
    <w:multiLevelType w:val="hybridMultilevel"/>
    <w:tmpl w:val="22C422A6"/>
    <w:lvl w:ilvl="0" w:tplc="AF3074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EC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9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271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65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C8C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EB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03C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05F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4">
    <w:nsid w:val="71A47FAD"/>
    <w:multiLevelType w:val="hybridMultilevel"/>
    <w:tmpl w:val="C6C884F6"/>
    <w:lvl w:ilvl="0" w:tplc="4E687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A5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C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6E3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EB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4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A2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83A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2C52BB"/>
    <w:multiLevelType w:val="hybridMultilevel"/>
    <w:tmpl w:val="53AAF3F2"/>
    <w:lvl w:ilvl="0" w:tplc="2DF0CB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032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ED6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64F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C09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0C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40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80C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60"/>
    <w:rsid w:val="00005C60"/>
    <w:rsid w:val="000067FB"/>
    <w:rsid w:val="00081656"/>
    <w:rsid w:val="000A706D"/>
    <w:rsid w:val="000B293D"/>
    <w:rsid w:val="00205C7C"/>
    <w:rsid w:val="00245C89"/>
    <w:rsid w:val="005E0E22"/>
    <w:rsid w:val="00672E31"/>
    <w:rsid w:val="007B24E8"/>
    <w:rsid w:val="00815E13"/>
    <w:rsid w:val="008B31D9"/>
    <w:rsid w:val="008D2188"/>
    <w:rsid w:val="008D3F0B"/>
    <w:rsid w:val="009868ED"/>
    <w:rsid w:val="009E43FA"/>
    <w:rsid w:val="00B26091"/>
    <w:rsid w:val="00BD2EB9"/>
    <w:rsid w:val="00C60066"/>
    <w:rsid w:val="00C950C1"/>
    <w:rsid w:val="00CC623B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23</cp:revision>
  <dcterms:created xsi:type="dcterms:W3CDTF">2020-03-17T15:52:00Z</dcterms:created>
  <dcterms:modified xsi:type="dcterms:W3CDTF">2020-06-02T08:29:00Z</dcterms:modified>
</cp:coreProperties>
</file>