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8B3" w:rsidRDefault="00ED4509">
      <w:r>
        <w:t>Lekcja 25.05.2020r.</w:t>
      </w:r>
    </w:p>
    <w:p w:rsidR="00ED4509" w:rsidRDefault="00ED4509" w:rsidP="00ED4509">
      <w:pPr>
        <w:spacing w:after="0"/>
        <w:contextualSpacing/>
      </w:pPr>
      <w:r>
        <w:t xml:space="preserve">Temat: Jedna powieść – wiele gatunków. „Felix, Net i </w:t>
      </w:r>
      <w:proofErr w:type="spellStart"/>
      <w:r>
        <w:t>Nika</w:t>
      </w:r>
      <w:proofErr w:type="spellEnd"/>
      <w:r>
        <w:t xml:space="preserve"> oraz Gang Niewidzialnych Ludzi”.</w:t>
      </w:r>
    </w:p>
    <w:p w:rsidR="00ED4509" w:rsidRDefault="00ED4509" w:rsidP="00ED4509">
      <w:pPr>
        <w:spacing w:after="0"/>
        <w:contextualSpacing/>
      </w:pPr>
      <w:r>
        <w:t>Lekcja online.</w:t>
      </w:r>
      <w:bookmarkStart w:id="0" w:name="_GoBack"/>
      <w:bookmarkEnd w:id="0"/>
    </w:p>
    <w:p w:rsidR="00ED4509" w:rsidRPr="00ED4509" w:rsidRDefault="00ED4509" w:rsidP="00ED4509">
      <w:pPr>
        <w:spacing w:after="0"/>
        <w:contextualSpacing/>
        <w:rPr>
          <w:rFonts w:cs="Times New Roman"/>
          <w:sz w:val="18"/>
          <w:szCs w:val="18"/>
        </w:rPr>
      </w:pPr>
      <w:r w:rsidRPr="00ED4509">
        <w:rPr>
          <w:rFonts w:cs="Times New Roman"/>
          <w:sz w:val="18"/>
          <w:szCs w:val="18"/>
        </w:rPr>
        <w:t>Cele lekcji:</w:t>
      </w:r>
    </w:p>
    <w:p w:rsidR="00ED4509" w:rsidRPr="00ED4509" w:rsidRDefault="00ED4509" w:rsidP="00ED4509">
      <w:pPr>
        <w:numPr>
          <w:ilvl w:val="0"/>
          <w:numId w:val="6"/>
        </w:numPr>
        <w:spacing w:after="14" w:line="248" w:lineRule="auto"/>
        <w:rPr>
          <w:sz w:val="18"/>
          <w:szCs w:val="18"/>
        </w:rPr>
      </w:pPr>
      <w:r w:rsidRPr="00ED4509">
        <w:rPr>
          <w:rFonts w:ascii="Calibri" w:eastAsia="Calibri" w:hAnsi="Calibri" w:cs="Calibri"/>
          <w:b/>
          <w:spacing w:val="20"/>
          <w:w w:val="107"/>
          <w:sz w:val="18"/>
          <w:szCs w:val="18"/>
        </w:rPr>
        <w:t xml:space="preserve"> </w:t>
      </w:r>
      <w:r w:rsidRPr="00ED4509">
        <w:rPr>
          <w:sz w:val="18"/>
          <w:szCs w:val="18"/>
        </w:rPr>
        <w:t>nazywa wrażenia, jakie wzb</w:t>
      </w:r>
      <w:r w:rsidRPr="00ED4509">
        <w:rPr>
          <w:sz w:val="18"/>
          <w:szCs w:val="18"/>
        </w:rPr>
        <w:t>udza w nim czytany tekst</w:t>
      </w:r>
      <w:r w:rsidRPr="00ED4509">
        <w:rPr>
          <w:sz w:val="18"/>
          <w:szCs w:val="18"/>
        </w:rPr>
        <w:t>,</w:t>
      </w:r>
    </w:p>
    <w:p w:rsidR="00ED4509" w:rsidRPr="00ED4509" w:rsidRDefault="00ED4509" w:rsidP="00ED4509">
      <w:pPr>
        <w:numPr>
          <w:ilvl w:val="0"/>
          <w:numId w:val="6"/>
        </w:numPr>
        <w:spacing w:after="14" w:line="248" w:lineRule="auto"/>
        <w:rPr>
          <w:sz w:val="18"/>
          <w:szCs w:val="18"/>
        </w:rPr>
      </w:pPr>
      <w:r w:rsidRPr="00ED4509">
        <w:rPr>
          <w:sz w:val="18"/>
          <w:szCs w:val="18"/>
        </w:rPr>
        <w:t xml:space="preserve">rozpoznaje fikcję literacką; rozróżnia i wyjaśnia elementy realistyczne </w:t>
      </w:r>
      <w:r w:rsidRPr="00ED4509">
        <w:rPr>
          <w:sz w:val="18"/>
          <w:szCs w:val="18"/>
        </w:rPr>
        <w:t>i fantastyczne  w utworach,</w:t>
      </w:r>
    </w:p>
    <w:p w:rsidR="00ED4509" w:rsidRPr="00ED4509" w:rsidRDefault="00ED4509" w:rsidP="00ED4509">
      <w:pPr>
        <w:pStyle w:val="Akapitzlist"/>
        <w:numPr>
          <w:ilvl w:val="0"/>
          <w:numId w:val="6"/>
        </w:numPr>
        <w:spacing w:after="14" w:line="248" w:lineRule="auto"/>
        <w:rPr>
          <w:sz w:val="18"/>
          <w:szCs w:val="18"/>
        </w:rPr>
      </w:pPr>
      <w:r w:rsidRPr="00ED4509">
        <w:rPr>
          <w:sz w:val="18"/>
          <w:szCs w:val="18"/>
        </w:rPr>
        <w:t>rozpoznaje czytany utwór jako (…) powieść oraz wskazuje jego cechy gatunkowe, rozpozna-je odmiany powieści, np. obyczajowe, przygodowe, detektywistyczne, fa</w:t>
      </w:r>
      <w:r w:rsidRPr="00ED4509">
        <w:rPr>
          <w:sz w:val="18"/>
          <w:szCs w:val="18"/>
        </w:rPr>
        <w:t xml:space="preserve">ntastycznonaukowe, </w:t>
      </w:r>
      <w:proofErr w:type="spellStart"/>
      <w:r w:rsidRPr="00ED4509">
        <w:rPr>
          <w:sz w:val="18"/>
          <w:szCs w:val="18"/>
        </w:rPr>
        <w:t>fantasy</w:t>
      </w:r>
      <w:proofErr w:type="spellEnd"/>
      <w:r w:rsidRPr="00ED4509">
        <w:rPr>
          <w:sz w:val="18"/>
          <w:szCs w:val="18"/>
        </w:rPr>
        <w:t>,</w:t>
      </w:r>
    </w:p>
    <w:p w:rsidR="00ED4509" w:rsidRPr="00ED4509" w:rsidRDefault="00ED4509" w:rsidP="00ED4509">
      <w:pPr>
        <w:pStyle w:val="Akapitzlist"/>
        <w:numPr>
          <w:ilvl w:val="0"/>
          <w:numId w:val="6"/>
        </w:numPr>
        <w:spacing w:after="14" w:line="248" w:lineRule="auto"/>
        <w:rPr>
          <w:sz w:val="18"/>
          <w:szCs w:val="18"/>
        </w:rPr>
      </w:pPr>
      <w:r w:rsidRPr="00ED4509">
        <w:rPr>
          <w:sz w:val="18"/>
          <w:szCs w:val="18"/>
        </w:rPr>
        <w:t>dokonuje sel</w:t>
      </w:r>
      <w:r w:rsidRPr="00ED4509">
        <w:rPr>
          <w:sz w:val="18"/>
          <w:szCs w:val="18"/>
        </w:rPr>
        <w:t>ekcji informacji</w:t>
      </w:r>
      <w:r w:rsidRPr="00ED4509">
        <w:rPr>
          <w:sz w:val="18"/>
          <w:szCs w:val="18"/>
        </w:rPr>
        <w:t>,</w:t>
      </w:r>
    </w:p>
    <w:p w:rsidR="00ED4509" w:rsidRPr="00ED4509" w:rsidRDefault="00ED4509" w:rsidP="00ED4509">
      <w:pPr>
        <w:pStyle w:val="Akapitzlist"/>
        <w:numPr>
          <w:ilvl w:val="0"/>
          <w:numId w:val="6"/>
        </w:numPr>
        <w:spacing w:after="14" w:line="248" w:lineRule="auto"/>
        <w:rPr>
          <w:sz w:val="18"/>
          <w:szCs w:val="18"/>
        </w:rPr>
      </w:pPr>
      <w:r w:rsidRPr="00ED4509">
        <w:rPr>
          <w:sz w:val="18"/>
          <w:szCs w:val="18"/>
        </w:rPr>
        <w:t>redaguje notatki</w:t>
      </w:r>
      <w:r w:rsidRPr="00ED4509">
        <w:rPr>
          <w:sz w:val="18"/>
          <w:szCs w:val="18"/>
        </w:rPr>
        <w:t>.</w:t>
      </w:r>
    </w:p>
    <w:p w:rsidR="00ED4509" w:rsidRDefault="00ED4509" w:rsidP="00ED4509"/>
    <w:p w:rsidR="00ED4509" w:rsidRDefault="00ED4509" w:rsidP="00ED4509">
      <w:r>
        <w:t xml:space="preserve">Notatka: </w:t>
      </w:r>
    </w:p>
    <w:p w:rsidR="00ED4509" w:rsidRDefault="00ED4509" w:rsidP="00ED4509">
      <w:pPr>
        <w:spacing w:after="49"/>
      </w:pPr>
      <w:r>
        <w:t xml:space="preserve">Książka Rafała Kosika </w:t>
      </w:r>
      <w:r>
        <w:rPr>
          <w:rFonts w:ascii="Calibri" w:eastAsia="Calibri" w:hAnsi="Calibri" w:cs="Calibri"/>
          <w:i/>
        </w:rPr>
        <w:t xml:space="preserve">Felix, Net i </w:t>
      </w:r>
      <w:proofErr w:type="spellStart"/>
      <w:r>
        <w:rPr>
          <w:rFonts w:ascii="Calibri" w:eastAsia="Calibri" w:hAnsi="Calibri" w:cs="Calibri"/>
          <w:i/>
        </w:rPr>
        <w:t>Nika</w:t>
      </w:r>
      <w:proofErr w:type="spellEnd"/>
      <w:r>
        <w:rPr>
          <w:rFonts w:ascii="Calibri" w:eastAsia="Calibri" w:hAnsi="Calibri" w:cs="Calibri"/>
          <w:i/>
        </w:rPr>
        <w:t xml:space="preserve"> oraz Gang Niewidzialnych Ludzi</w:t>
      </w:r>
      <w:r>
        <w:t xml:space="preserve"> jest </w:t>
      </w:r>
      <w:r>
        <w:rPr>
          <w:rFonts w:ascii="Calibri" w:eastAsia="Calibri" w:hAnsi="Calibri" w:cs="Calibri"/>
          <w:b/>
        </w:rPr>
        <w:t>powieścią</w:t>
      </w:r>
      <w:r>
        <w:t>.  To dłuższy utwór narracyjny, w którym występuje wiele wątków i wielu bohaterów, pojawiają się także liczne dialogi i opisy. Przygody ukazane w książce Rafała Kosika to fikcja literacka. Świat przedstawiony powieści jest bardzo różnorodny – składa się z elementów rzeczywistych, prawdopodobnych i fantastycznych.</w:t>
      </w:r>
    </w:p>
    <w:p w:rsidR="00ED4509" w:rsidRDefault="00ED4509" w:rsidP="00ED4509">
      <w:pPr>
        <w:spacing w:after="46"/>
      </w:pPr>
      <w:r>
        <w:rPr>
          <w:rFonts w:ascii="Calibri" w:eastAsia="Calibri" w:hAnsi="Calibri" w:cs="Calibri"/>
          <w:b/>
        </w:rPr>
        <w:t>Elementy rzeczywiste</w:t>
      </w:r>
      <w:r>
        <w:t xml:space="preserve"> to te, które istnieją w realnym świecie, np. miasto Warszawa.</w:t>
      </w:r>
    </w:p>
    <w:p w:rsidR="00ED4509" w:rsidRDefault="00ED4509" w:rsidP="00ED4509">
      <w:pPr>
        <w:spacing w:after="49"/>
      </w:pPr>
      <w:r>
        <w:rPr>
          <w:rFonts w:ascii="Calibri" w:eastAsia="Calibri" w:hAnsi="Calibri" w:cs="Calibri"/>
          <w:b/>
        </w:rPr>
        <w:t>Elementy prawdopodobne</w:t>
      </w:r>
      <w:r>
        <w:t xml:space="preserve"> to takie, które teoretycznie mogłyby istnieć lub się zdarzyć, ale nie mamy dowodów, że było tak naprawdę, np. wyjazd uczniów gimnazjum na wycieczkę w góry.</w:t>
      </w:r>
    </w:p>
    <w:p w:rsidR="00ED4509" w:rsidRDefault="00ED4509" w:rsidP="00ED4509">
      <w:pPr>
        <w:spacing w:after="161"/>
      </w:pPr>
      <w:r>
        <w:rPr>
          <w:rFonts w:ascii="Calibri" w:eastAsia="Calibri" w:hAnsi="Calibri" w:cs="Calibri"/>
          <w:b/>
        </w:rPr>
        <w:t>Elementy fantastyczne</w:t>
      </w:r>
      <w:r>
        <w:t xml:space="preserve"> to te, których w naszym świecie nie spotykamy i raczej nie mogłyby mieć miejsca, np. przybycie Świętego Mikołaja saniami zaprzęgniętymi w mówiące renifery.</w:t>
      </w:r>
    </w:p>
    <w:p w:rsidR="00ED4509" w:rsidRPr="00ED4509" w:rsidRDefault="00ED4509">
      <w:pPr>
        <w:rPr>
          <w:sz w:val="24"/>
          <w:szCs w:val="24"/>
        </w:rPr>
      </w:pPr>
    </w:p>
    <w:sectPr w:rsidR="00ED4509" w:rsidRPr="00ED45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D14190"/>
    <w:multiLevelType w:val="hybridMultilevel"/>
    <w:tmpl w:val="F11C43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A63A71"/>
    <w:multiLevelType w:val="hybridMultilevel"/>
    <w:tmpl w:val="72662C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7C1F78"/>
    <w:multiLevelType w:val="hybridMultilevel"/>
    <w:tmpl w:val="DF484B4C"/>
    <w:lvl w:ilvl="0" w:tplc="0B8C51D2">
      <w:start w:val="1"/>
      <w:numFmt w:val="bullet"/>
      <w:lvlText w:val="•"/>
      <w:lvlJc w:val="left"/>
      <w:pPr>
        <w:ind w:left="3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16F436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D282C2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DA92B4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BE52E2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2320006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8276D0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92E004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8C8496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509"/>
    <w:rsid w:val="00E678B3"/>
    <w:rsid w:val="00ED4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160367-A541-4387-B6C1-406DB988D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D45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</dc:creator>
  <cp:keywords/>
  <dc:description/>
  <cp:lastModifiedBy>Agata</cp:lastModifiedBy>
  <cp:revision>1</cp:revision>
  <dcterms:created xsi:type="dcterms:W3CDTF">2020-05-24T13:59:00Z</dcterms:created>
  <dcterms:modified xsi:type="dcterms:W3CDTF">2020-05-24T14:15:00Z</dcterms:modified>
</cp:coreProperties>
</file>