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DF" w:rsidRPr="00CF2CB3" w:rsidRDefault="00161743" w:rsidP="00D530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D530DF" w:rsidRPr="00CF2CB3">
        <w:rPr>
          <w:rFonts w:ascii="Times New Roman" w:hAnsi="Times New Roman" w:cs="Times New Roman"/>
          <w:b/>
          <w:sz w:val="24"/>
          <w:szCs w:val="24"/>
        </w:rPr>
        <w:t>.05.2020 r.</w:t>
      </w:r>
    </w:p>
    <w:p w:rsidR="00E92AB7" w:rsidRDefault="00D530DF" w:rsidP="00E9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0DF">
        <w:rPr>
          <w:rFonts w:ascii="Times New Roman" w:hAnsi="Times New Roman" w:cs="Times New Roman"/>
          <w:sz w:val="24"/>
          <w:szCs w:val="24"/>
        </w:rPr>
        <w:t xml:space="preserve">Temat lekcji: Legiony Polskie we Włoszech. </w:t>
      </w:r>
    </w:p>
    <w:p w:rsidR="00D530DF" w:rsidRDefault="00E92AB7" w:rsidP="00E9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2AB7" w:rsidRPr="00D530DF" w:rsidRDefault="00E92AB7" w:rsidP="00E9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 w:rsidRPr="00D530DF">
        <w:rPr>
          <w:rFonts w:ascii="Times New Roman" w:hAnsi="Times New Roman" w:cs="Times New Roman"/>
          <w:sz w:val="24"/>
          <w:szCs w:val="24"/>
        </w:rPr>
        <w:t xml:space="preserve">Na lekcji dowiesz się: kiedy powstały Legiony Polskie we Włoszech?, jakie były losy polskich legionistów?, kto i kiedy stworzył polski hymn państwowy? </w:t>
      </w: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Przepisz  lub wklej do zeszytu najważniejsze </w:t>
      </w:r>
      <w:r w:rsidR="00CF2CB3">
        <w:rPr>
          <w:rFonts w:ascii="Times New Roman" w:hAnsi="Times New Roman" w:cs="Times New Roman"/>
          <w:sz w:val="24"/>
          <w:szCs w:val="24"/>
        </w:rPr>
        <w:t>informacje, które są  odpowiedziami na powyższe pytania.</w:t>
      </w: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30DF">
        <w:rPr>
          <w:rFonts w:ascii="Times New Roman" w:hAnsi="Times New Roman" w:cs="Times New Roman"/>
          <w:sz w:val="24"/>
          <w:szCs w:val="24"/>
        </w:rPr>
        <w:t xml:space="preserve"> Po trzecim rozbiorze Polski państwo polskie przestało istnieć. Polacy żyli pod rządami zaborców. Ci którzy nie chcieli pogodzić się z utratą ojczyzny wyjeżdżali na emigrację, często do Francji. Emigranci przebywający w Paryżu zaproponowali Francuzom, aby u swojego boku stworzyli polskie oddziały wojskowe. Na emigracji znalazł się jeden z najwybitniejszych polskich dowódców Jan Henryk Dąbrowski. Był on twórcą i dowódcą Legionów Polskich we Włoszech w 1797 r.</w:t>
      </w: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30DF">
        <w:rPr>
          <w:rFonts w:ascii="Times New Roman" w:hAnsi="Times New Roman" w:cs="Times New Roman"/>
          <w:sz w:val="24"/>
          <w:szCs w:val="24"/>
        </w:rPr>
        <w:t>Polscy legioniści walczyli u boku armii francuskiej przeciwko Rosji i Austrii. W latach 1797- 1801 żołnierze Legionów Polskich stoczyli wiele bitew na terenie Włoch. Po zawarciu przez Napoleona pokoju z państwami zaborczymi Austrią i Rosją część polskich oddziałów została wysłana przez Francuzów na wyspę San Domingo w celu stłumienia antyfrancuskiego powstania.</w:t>
      </w: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 w:rsidRPr="00D53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30DF">
        <w:rPr>
          <w:rFonts w:ascii="Times New Roman" w:hAnsi="Times New Roman" w:cs="Times New Roman"/>
          <w:sz w:val="24"/>
          <w:szCs w:val="24"/>
        </w:rPr>
        <w:t>We Włoszech przebywał też polityk i pisarz Józef Wybicki. Napisał on w 1797 roku Pieśń Legionów Polskich we Włoszech, która miała podtrzymywać legionistów na duchu. Nazwano ją później Mazurkiem Dąbrowskiego. Po odzyskaniu przez Polskę niepodległości Mazurek Dąbrowskiego stał się naszym hymnem państwowym.</w:t>
      </w:r>
    </w:p>
    <w:p w:rsidR="001E5D23" w:rsidRDefault="001E5D23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530DF" w:rsidRPr="00D530DF">
        <w:rPr>
          <w:rFonts w:ascii="Times New Roman" w:hAnsi="Times New Roman" w:cs="Times New Roman"/>
          <w:sz w:val="24"/>
          <w:szCs w:val="24"/>
        </w:rPr>
        <w:t xml:space="preserve">trwal wiadomości w oparciu o tekst z podręcznika str. 203-206. </w:t>
      </w:r>
    </w:p>
    <w:p w:rsidR="00DB4466" w:rsidRP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 w:rsidRPr="00D530DF">
        <w:rPr>
          <w:rFonts w:ascii="Times New Roman" w:hAnsi="Times New Roman" w:cs="Times New Roman"/>
          <w:sz w:val="24"/>
          <w:szCs w:val="24"/>
        </w:rPr>
        <w:t xml:space="preserve">Warto wiedzieć: Józef Wybicki urodził się w Będominie. Obecnie w miejscu tym znajduje się Muzeum Hymnu Narodowego. Odwiedź wirtualnie to muzeum. Z BĘDOMINA O MAZURKU DĄBROWSKIEGO </w:t>
      </w:r>
      <w:hyperlink r:id="rId4" w:history="1">
        <w:r w:rsidRPr="00CC105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https://www.youtube.com/watch?v=qYoYg9koMaE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4466" w:rsidRPr="00D530DF" w:rsidSect="00DB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530DF"/>
    <w:rsid w:val="00161743"/>
    <w:rsid w:val="001E5D23"/>
    <w:rsid w:val="006014D2"/>
    <w:rsid w:val="00B25C2C"/>
    <w:rsid w:val="00B51871"/>
    <w:rsid w:val="00CF2CB3"/>
    <w:rsid w:val="00D530DF"/>
    <w:rsid w:val="00DB4466"/>
    <w:rsid w:val="00E9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3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YoYg9koMa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dcterms:created xsi:type="dcterms:W3CDTF">2020-05-18T11:49:00Z</dcterms:created>
  <dcterms:modified xsi:type="dcterms:W3CDTF">2020-05-21T05:36:00Z</dcterms:modified>
</cp:coreProperties>
</file>