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0EA47" w14:textId="4C869645" w:rsidR="00545C32" w:rsidRPr="000E37CB" w:rsidRDefault="000E37CB">
      <w:pPr>
        <w:rPr>
          <w:sz w:val="28"/>
          <w:szCs w:val="28"/>
        </w:rPr>
      </w:pPr>
      <w:r w:rsidRPr="000E37CB">
        <w:rPr>
          <w:sz w:val="28"/>
          <w:szCs w:val="28"/>
        </w:rPr>
        <w:t>Temat: Trzecia zasada dynamiki Newtona (lekcja online).</w:t>
      </w:r>
    </w:p>
    <w:p w14:paraId="3C6009A3" w14:textId="4B5E8276" w:rsidR="000E37CB" w:rsidRPr="000E37CB" w:rsidRDefault="000E37CB">
      <w:pPr>
        <w:rPr>
          <w:sz w:val="28"/>
          <w:szCs w:val="28"/>
        </w:rPr>
      </w:pPr>
    </w:p>
    <w:p w14:paraId="03BFD751" w14:textId="3AE3DFAF" w:rsidR="000E37CB" w:rsidRPr="000E37CB" w:rsidRDefault="000E37CB">
      <w:pPr>
        <w:rPr>
          <w:b/>
          <w:bCs/>
          <w:sz w:val="28"/>
          <w:szCs w:val="28"/>
        </w:rPr>
      </w:pPr>
      <w:r w:rsidRPr="000E37CB">
        <w:rPr>
          <w:b/>
          <w:bCs/>
          <w:sz w:val="28"/>
          <w:szCs w:val="28"/>
        </w:rPr>
        <w:t>Trzecia zasada dynamiki Newtona brzmi:</w:t>
      </w:r>
    </w:p>
    <w:p w14:paraId="4B751FAE" w14:textId="4CEC9191" w:rsidR="000E37CB" w:rsidRPr="000E37CB" w:rsidRDefault="000E37CB">
      <w:pPr>
        <w:rPr>
          <w:sz w:val="28"/>
          <w:szCs w:val="28"/>
        </w:rPr>
      </w:pPr>
      <w:r w:rsidRPr="000E37CB">
        <w:rPr>
          <w:sz w:val="28"/>
          <w:szCs w:val="28"/>
        </w:rPr>
        <w:t>Jeżeli jedno ciało działa pewną siła na drugie ciało, to drugie ciało równocześnie oddziałuje na pierwsze ciało z siłą równą co do wartości, mającą ten sam kierunek, lecz przeciwny zwrot</w:t>
      </w:r>
      <w:r w:rsidR="000E525F">
        <w:rPr>
          <w:sz w:val="28"/>
          <w:szCs w:val="28"/>
        </w:rPr>
        <w:t xml:space="preserve"> (zasada akcji i reakcji)</w:t>
      </w:r>
    </w:p>
    <w:p w14:paraId="46835497" w14:textId="435841C6" w:rsidR="000E37CB" w:rsidRDefault="000E37CB">
      <w:pPr>
        <w:rPr>
          <w:sz w:val="28"/>
          <w:szCs w:val="28"/>
        </w:rPr>
      </w:pPr>
      <w:r w:rsidRPr="000E37CB">
        <w:rPr>
          <w:sz w:val="28"/>
          <w:szCs w:val="28"/>
        </w:rPr>
        <w:t>Siły te nie</w:t>
      </w:r>
      <w:r w:rsidR="00372553">
        <w:rPr>
          <w:sz w:val="28"/>
          <w:szCs w:val="28"/>
        </w:rPr>
        <w:t xml:space="preserve"> równoważą się</w:t>
      </w:r>
      <w:r w:rsidRPr="000E37CB">
        <w:rPr>
          <w:sz w:val="28"/>
          <w:szCs w:val="28"/>
        </w:rPr>
        <w:t>, ponieważ przyłożone są do dwóch różnych ciał.</w:t>
      </w:r>
      <w:r w:rsidRPr="000E37CB">
        <w:rPr>
          <w:sz w:val="28"/>
          <w:szCs w:val="28"/>
        </w:rPr>
        <w:br/>
      </w:r>
    </w:p>
    <w:p w14:paraId="533AB35D" w14:textId="77777777" w:rsidR="00372553" w:rsidRDefault="00372553">
      <w:pPr>
        <w:rPr>
          <w:sz w:val="28"/>
          <w:szCs w:val="28"/>
        </w:rPr>
      </w:pPr>
    </w:p>
    <w:p w14:paraId="4C1C61C3" w14:textId="2BE03414" w:rsidR="000E37CB" w:rsidRPr="000E37CB" w:rsidRDefault="000E37CB">
      <w:pPr>
        <w:rPr>
          <w:sz w:val="28"/>
          <w:szCs w:val="28"/>
        </w:rPr>
      </w:pPr>
      <w:r w:rsidRPr="000E37CB">
        <w:rPr>
          <w:sz w:val="28"/>
          <w:szCs w:val="28"/>
        </w:rPr>
        <w:t>Trzecia zasada dynamiki towarzyszy nam na co dzień podczas chodzenia, pływania, wbijania gwoździa w ścianę i wielu innych czynności. Dzięki niej latają samoloty odrzutowe i możliwe są podróże kosmiczne w najbliższym otoczeniu Ziemi.</w:t>
      </w:r>
    </w:p>
    <w:sectPr w:rsidR="000E37CB" w:rsidRPr="000E3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CB"/>
    <w:rsid w:val="000E37CB"/>
    <w:rsid w:val="000E525F"/>
    <w:rsid w:val="00372553"/>
    <w:rsid w:val="0054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DC3B"/>
  <w15:chartTrackingRefBased/>
  <w15:docId w15:val="{71AF7748-5AAD-4121-B601-878EB3A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i">
    <w:name w:val="mi"/>
    <w:basedOn w:val="Domylnaczcionkaakapitu"/>
    <w:rsid w:val="000E37CB"/>
  </w:style>
  <w:style w:type="character" w:customStyle="1" w:styleId="mo">
    <w:name w:val="mo"/>
    <w:basedOn w:val="Domylnaczcionkaakapitu"/>
    <w:rsid w:val="000E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2020-05-28T20:49:00Z</dcterms:created>
  <dcterms:modified xsi:type="dcterms:W3CDTF">2020-05-29T06:24:00Z</dcterms:modified>
</cp:coreProperties>
</file>