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B" w:rsidRPr="00EE5A5F" w:rsidRDefault="00EE5A5F">
      <w:pPr>
        <w:rPr>
          <w:rFonts w:ascii="Times New Roman" w:hAnsi="Times New Roman" w:cs="Times New Roman"/>
          <w:sz w:val="26"/>
          <w:szCs w:val="26"/>
        </w:rPr>
      </w:pPr>
      <w:r w:rsidRPr="00EE5A5F">
        <w:rPr>
          <w:rFonts w:ascii="Times New Roman" w:hAnsi="Times New Roman" w:cs="Times New Roman"/>
          <w:sz w:val="26"/>
          <w:szCs w:val="26"/>
        </w:rPr>
        <w:t>Klasa I   12.05.2020r.</w:t>
      </w:r>
    </w:p>
    <w:p w:rsidR="00EE5A5F" w:rsidRDefault="00EE5A5F">
      <w:pPr>
        <w:rPr>
          <w:rFonts w:ascii="Times New Roman" w:hAnsi="Times New Roman" w:cs="Times New Roman"/>
          <w:sz w:val="26"/>
          <w:szCs w:val="26"/>
        </w:rPr>
      </w:pPr>
      <w:r w:rsidRPr="00EE5A5F">
        <w:rPr>
          <w:rFonts w:ascii="Times New Roman" w:hAnsi="Times New Roman" w:cs="Times New Roman"/>
          <w:sz w:val="26"/>
          <w:szCs w:val="26"/>
        </w:rPr>
        <w:t>Temat:</w:t>
      </w:r>
      <w:r>
        <w:rPr>
          <w:rFonts w:ascii="Times New Roman" w:hAnsi="Times New Roman" w:cs="Times New Roman"/>
          <w:sz w:val="26"/>
          <w:szCs w:val="26"/>
        </w:rPr>
        <w:t xml:space="preserve"> Ptasie rodziny.</w:t>
      </w:r>
    </w:p>
    <w:p w:rsidR="00EE5A5F" w:rsidRDefault="00EE5A5F" w:rsidP="00EE5A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</w:t>
      </w:r>
      <w:r w:rsidR="008C3D16">
        <w:rPr>
          <w:rFonts w:ascii="Times New Roman" w:hAnsi="Times New Roman" w:cs="Times New Roman"/>
          <w:sz w:val="26"/>
          <w:szCs w:val="26"/>
        </w:rPr>
        <w:t>łuchaj tekstu czytanego przez d</w:t>
      </w:r>
      <w:r>
        <w:rPr>
          <w:rFonts w:ascii="Times New Roman" w:hAnsi="Times New Roman" w:cs="Times New Roman"/>
          <w:sz w:val="26"/>
          <w:szCs w:val="26"/>
        </w:rPr>
        <w:t xml:space="preserve">orosłego lub przeczytaj samodzielnie ze zrozumieniem. Odpowiedz na pytania </w:t>
      </w:r>
      <w:r w:rsidR="008C3D16">
        <w:rPr>
          <w:rFonts w:ascii="Times New Roman" w:hAnsi="Times New Roman" w:cs="Times New Roman"/>
          <w:sz w:val="26"/>
          <w:szCs w:val="26"/>
        </w:rPr>
        <w:t xml:space="preserve">pod </w:t>
      </w:r>
      <w:r>
        <w:rPr>
          <w:rFonts w:ascii="Times New Roman" w:hAnsi="Times New Roman" w:cs="Times New Roman"/>
          <w:sz w:val="26"/>
          <w:szCs w:val="26"/>
        </w:rPr>
        <w:t>teks</w:t>
      </w:r>
      <w:r w:rsidR="008C3D16">
        <w:rPr>
          <w:rFonts w:ascii="Times New Roman" w:hAnsi="Times New Roman" w:cs="Times New Roman"/>
          <w:sz w:val="26"/>
          <w:szCs w:val="26"/>
        </w:rPr>
        <w:t>tem str. 18-19.</w:t>
      </w:r>
    </w:p>
    <w:p w:rsidR="008C3D16" w:rsidRDefault="008C3D16" w:rsidP="00EE5A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54B7B">
        <w:rPr>
          <w:rFonts w:ascii="Times New Roman" w:hAnsi="Times New Roman" w:cs="Times New Roman"/>
          <w:sz w:val="26"/>
          <w:szCs w:val="26"/>
        </w:rPr>
        <w:t xml:space="preserve">Po uważnym </w:t>
      </w:r>
      <w:r w:rsidR="006D5C90">
        <w:rPr>
          <w:rFonts w:ascii="Times New Roman" w:hAnsi="Times New Roman" w:cs="Times New Roman"/>
          <w:sz w:val="26"/>
          <w:szCs w:val="26"/>
        </w:rPr>
        <w:t>wysłuchaniu opowiadania, rozwiąż</w:t>
      </w:r>
      <w:r w:rsidRPr="00354B7B">
        <w:rPr>
          <w:rFonts w:ascii="Times New Roman" w:hAnsi="Times New Roman" w:cs="Times New Roman"/>
          <w:sz w:val="26"/>
          <w:szCs w:val="26"/>
        </w:rPr>
        <w:t xml:space="preserve"> zadania</w:t>
      </w:r>
      <w:r w:rsidR="00354B7B">
        <w:rPr>
          <w:rFonts w:ascii="Times New Roman" w:hAnsi="Times New Roman" w:cs="Times New Roman"/>
          <w:sz w:val="26"/>
          <w:szCs w:val="26"/>
        </w:rPr>
        <w:t xml:space="preserve"> 1-3</w:t>
      </w:r>
      <w:r w:rsidRPr="00354B7B">
        <w:rPr>
          <w:rFonts w:ascii="Times New Roman" w:hAnsi="Times New Roman" w:cs="Times New Roman"/>
          <w:sz w:val="26"/>
          <w:szCs w:val="26"/>
        </w:rPr>
        <w:t xml:space="preserve"> z ćwiczeń</w:t>
      </w:r>
      <w:r w:rsidR="00354B7B">
        <w:rPr>
          <w:rFonts w:ascii="Times New Roman" w:hAnsi="Times New Roman" w:cs="Times New Roman"/>
          <w:sz w:val="26"/>
          <w:szCs w:val="26"/>
        </w:rPr>
        <w:t xml:space="preserve"> na </w:t>
      </w:r>
      <w:r w:rsidR="006D5C90">
        <w:rPr>
          <w:rFonts w:ascii="Times New Roman" w:hAnsi="Times New Roman" w:cs="Times New Roman"/>
          <w:sz w:val="26"/>
          <w:szCs w:val="26"/>
        </w:rPr>
        <w:br/>
      </w:r>
      <w:r w:rsidR="00354B7B">
        <w:rPr>
          <w:rFonts w:ascii="Times New Roman" w:hAnsi="Times New Roman" w:cs="Times New Roman"/>
          <w:sz w:val="26"/>
          <w:szCs w:val="26"/>
        </w:rPr>
        <w:t>str. 20.</w:t>
      </w:r>
    </w:p>
    <w:p w:rsidR="00301BE7" w:rsidRDefault="006D5C90" w:rsidP="00EE5A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Otwórz podręcznik na str. 20-21. Obejrzyj ilustracje ptaków i przeczytaj o nich informacje. Staraj się zapamiętać cieka</w:t>
      </w:r>
      <w:r w:rsidR="00301BE7">
        <w:rPr>
          <w:rFonts w:ascii="Times New Roman" w:hAnsi="Times New Roman" w:cs="Times New Roman"/>
          <w:sz w:val="26"/>
          <w:szCs w:val="26"/>
        </w:rPr>
        <w:t>wostki o ptakach.</w:t>
      </w:r>
    </w:p>
    <w:p w:rsidR="006D5C90" w:rsidRDefault="00301BE7" w:rsidP="00EE5A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1BE7">
        <w:rPr>
          <w:rFonts w:ascii="Times New Roman" w:hAnsi="Times New Roman" w:cs="Times New Roman"/>
          <w:sz w:val="26"/>
          <w:szCs w:val="26"/>
        </w:rPr>
        <w:t>S</w:t>
      </w:r>
      <w:r w:rsidRPr="00301BE7">
        <w:rPr>
          <w:rFonts w:ascii="Times New Roman" w:hAnsi="Times New Roman" w:cs="Times New Roman"/>
          <w:sz w:val="26"/>
          <w:szCs w:val="26"/>
        </w:rPr>
        <w:t>próbuj uzupełnić informacje o ptakach</w:t>
      </w:r>
      <w:r w:rsidR="006D5C90" w:rsidRPr="00301B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w ćwiczeniach na stronie 21- 22.</w:t>
      </w:r>
    </w:p>
    <w:p w:rsidR="00301BE7" w:rsidRDefault="00301BE7" w:rsidP="00EE5A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Posłuchaj odgłosów jakie wydają poszczególne ptaki wiosną:</w:t>
      </w:r>
    </w:p>
    <w:p w:rsidR="00A503DC" w:rsidRDefault="00A503DC" w:rsidP="00A503DC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8674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https://www.youtube.com/watch?v=mimkPNKl5po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BE7" w:rsidRDefault="00A503DC" w:rsidP="00A503DC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8674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https://www.youtube.com/watch?v=37vogHo8m70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03DC" w:rsidRDefault="00A503DC" w:rsidP="00A503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Sikorki czasami gniazdują w budkach przygotowanych przez ludzi. Zobacz jak wygląda karmienie małych sikorek modrych:</w:t>
      </w:r>
    </w:p>
    <w:p w:rsidR="00A503DC" w:rsidRDefault="00A503DC" w:rsidP="00A503DC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8674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https://www.youtube.com/watch?v=X4cY9h2-WvA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03E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F03E5" w:rsidRPr="007F03E5" w:rsidRDefault="007F03E5" w:rsidP="007F03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Otwórz</w:t>
      </w:r>
      <w:r w:rsidRPr="007F03E5">
        <w:rPr>
          <w:rFonts w:ascii="Times New Roman" w:hAnsi="Times New Roman" w:cs="Times New Roman"/>
          <w:sz w:val="26"/>
          <w:szCs w:val="26"/>
        </w:rPr>
        <w:t xml:space="preserve"> podręcz</w:t>
      </w:r>
      <w:r>
        <w:rPr>
          <w:rFonts w:ascii="Times New Roman" w:hAnsi="Times New Roman" w:cs="Times New Roman"/>
          <w:sz w:val="26"/>
          <w:szCs w:val="26"/>
        </w:rPr>
        <w:t>niki na stronie 36. Przyjrzyj</w:t>
      </w:r>
      <w:r w:rsidRPr="007F03E5">
        <w:rPr>
          <w:rFonts w:ascii="Times New Roman" w:hAnsi="Times New Roman" w:cs="Times New Roman"/>
          <w:sz w:val="26"/>
          <w:szCs w:val="26"/>
        </w:rPr>
        <w:t xml:space="preserve"> się dziewczynkom na huśtawce. Jak </w:t>
      </w:r>
      <w:r>
        <w:rPr>
          <w:rFonts w:ascii="Times New Roman" w:hAnsi="Times New Roman" w:cs="Times New Roman"/>
          <w:sz w:val="26"/>
          <w:szCs w:val="26"/>
        </w:rPr>
        <w:t>myślisz</w:t>
      </w:r>
      <w:r w:rsidRPr="007F03E5">
        <w:rPr>
          <w:rFonts w:ascii="Times New Roman" w:hAnsi="Times New Roman" w:cs="Times New Roman"/>
          <w:sz w:val="26"/>
          <w:szCs w:val="26"/>
        </w:rPr>
        <w:t>, która z nich jest cięższa, a która lżejsza?</w:t>
      </w:r>
    </w:p>
    <w:p w:rsidR="007F03E5" w:rsidRDefault="007F03E5" w:rsidP="007F03E5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Poproś</w:t>
      </w:r>
      <w:r w:rsidRPr="007F03E5">
        <w:rPr>
          <w:rFonts w:ascii="Times New Roman" w:hAnsi="Times New Roman" w:cs="Times New Roman"/>
          <w:sz w:val="26"/>
          <w:szCs w:val="26"/>
        </w:rPr>
        <w:t xml:space="preserve"> mamę o wi</w:t>
      </w:r>
      <w:r>
        <w:rPr>
          <w:rFonts w:ascii="Times New Roman" w:hAnsi="Times New Roman" w:cs="Times New Roman"/>
          <w:sz w:val="26"/>
          <w:szCs w:val="26"/>
        </w:rPr>
        <w:t>eszak. Na jego końcach zawieś reklamówki. Wkładaj</w:t>
      </w:r>
      <w:r w:rsidRPr="007F03E5">
        <w:rPr>
          <w:rFonts w:ascii="Times New Roman" w:hAnsi="Times New Roman" w:cs="Times New Roman"/>
          <w:sz w:val="26"/>
          <w:szCs w:val="26"/>
        </w:rPr>
        <w:t xml:space="preserve"> kolejno różne przedmioty do każdej z reklamówek, trzymając wieszak za metalowy haczyk.</w:t>
      </w:r>
    </w:p>
    <w:p w:rsidR="007F03E5" w:rsidRDefault="007F03E5" w:rsidP="007F03E5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Co dzieje się z wieszakiem?</w:t>
      </w:r>
    </w:p>
    <w:p w:rsidR="007F03E5" w:rsidRDefault="007F03E5" w:rsidP="007F03E5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03E5">
        <w:rPr>
          <w:rFonts w:ascii="Times New Roman" w:hAnsi="Times New Roman" w:cs="Times New Roman"/>
          <w:sz w:val="26"/>
          <w:szCs w:val="26"/>
        </w:rPr>
        <w:t xml:space="preserve">Czy potrafisz ocenić, które z ważonych przedmiotów są cięższe, a które lżejsze? </w:t>
      </w:r>
    </w:p>
    <w:p w:rsidR="007F03E5" w:rsidRDefault="007F03E5" w:rsidP="007F03E5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Pr="007F03E5">
        <w:rPr>
          <w:rFonts w:ascii="Times New Roman" w:hAnsi="Times New Roman" w:cs="Times New Roman"/>
          <w:sz w:val="26"/>
          <w:szCs w:val="26"/>
        </w:rPr>
        <w:t>usimy się nauczyć określać – Ile może ważyć dana rzecz? W tym celu używamy wagi. Można powiedzieć, że zasady działania wagi są podobne do huśtawki, prawda? Spójrz na kolejną stronę w podręczniku. Na ilustracjach zostały przedstawione różne typy wag. Którą z nich już widziałeś/</w:t>
      </w:r>
      <w:proofErr w:type="spellStart"/>
      <w:r w:rsidRPr="007F03E5">
        <w:rPr>
          <w:rFonts w:ascii="Times New Roman" w:hAnsi="Times New Roman" w:cs="Times New Roman"/>
          <w:sz w:val="26"/>
          <w:szCs w:val="26"/>
        </w:rPr>
        <w:t>aś</w:t>
      </w:r>
      <w:proofErr w:type="spellEnd"/>
      <w:r w:rsidRPr="007F03E5">
        <w:rPr>
          <w:rFonts w:ascii="Times New Roman" w:hAnsi="Times New Roman" w:cs="Times New Roman"/>
          <w:sz w:val="26"/>
          <w:szCs w:val="26"/>
        </w:rPr>
        <w:t>?.Aby zrozumieć jak działa waga obejrzyj poniższy film</w:t>
      </w:r>
      <w:r w:rsidR="002C6F70">
        <w:rPr>
          <w:rFonts w:ascii="Times New Roman" w:hAnsi="Times New Roman" w:cs="Times New Roman"/>
          <w:sz w:val="26"/>
          <w:szCs w:val="26"/>
        </w:rPr>
        <w:t>:</w:t>
      </w:r>
    </w:p>
    <w:p w:rsidR="002C6F70" w:rsidRDefault="002C6F70" w:rsidP="007F03E5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8674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https://www.youtube.com/watch?v=TzVrlCYfMrA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6F70" w:rsidRPr="00443B96" w:rsidRDefault="002C6F70" w:rsidP="002C6F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43B96">
        <w:rPr>
          <w:rFonts w:ascii="Times New Roman" w:hAnsi="Times New Roman" w:cs="Times New Roman"/>
          <w:sz w:val="26"/>
          <w:szCs w:val="26"/>
        </w:rPr>
        <w:t>Notatka do zeszytu:</w:t>
      </w:r>
    </w:p>
    <w:p w:rsidR="002C6F70" w:rsidRPr="00443B96" w:rsidRDefault="002C6F70" w:rsidP="002C6F70">
      <w:pPr>
        <w:pStyle w:val="Akapitzlist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43B96">
        <w:rPr>
          <w:rFonts w:ascii="Times New Roman" w:hAnsi="Times New Roman" w:cs="Times New Roman"/>
          <w:b/>
          <w:color w:val="002060"/>
          <w:sz w:val="26"/>
          <w:szCs w:val="26"/>
        </w:rPr>
        <w:t>Podstawową jednostką miary jest kilogram</w:t>
      </w:r>
      <w:r w:rsidRPr="00443B96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</w:p>
    <w:p w:rsidR="002C6F70" w:rsidRDefault="002C6F70" w:rsidP="002C6F70">
      <w:pPr>
        <w:pStyle w:val="Akapitzlist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43B96">
        <w:rPr>
          <w:rFonts w:ascii="Times New Roman" w:hAnsi="Times New Roman" w:cs="Times New Roman"/>
          <w:b/>
          <w:color w:val="002060"/>
          <w:sz w:val="26"/>
          <w:szCs w:val="26"/>
        </w:rPr>
        <w:t>1 kilogram zapisujemy w skrócie 1kg</w:t>
      </w:r>
    </w:p>
    <w:p w:rsidR="00443B96" w:rsidRPr="00443B96" w:rsidRDefault="00443B96" w:rsidP="00443B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Otwórz podręcznik do matematyki na</w:t>
      </w:r>
      <w:r w:rsidRPr="00443B96">
        <w:rPr>
          <w:rFonts w:ascii="Times New Roman" w:hAnsi="Times New Roman" w:cs="Times New Roman"/>
          <w:sz w:val="26"/>
          <w:szCs w:val="26"/>
        </w:rPr>
        <w:t xml:space="preserve"> stronach 38-39.Przyjrzyj się ilustracjom i spróbuj odpowiedzieć na pytania. Poproś mamę, żeby pokazała Ci opakowanie cukru, mąki, kaszy czy innych produktów. Spróbuj odnaleźć na nich informację: Ile waży dany produkt? Użyj ponownie wieszaka i reklamówek. Do każdej z nich włóż po jednym produkcie, który waży 1 kilogram. Co zauważyłaś/eś? </w:t>
      </w:r>
    </w:p>
    <w:p w:rsidR="00443B96" w:rsidRPr="00443B96" w:rsidRDefault="00443B96" w:rsidP="00443B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Jeśli masz prawdziwą wagę możesz poćwiczyć ważenie produktów</w:t>
      </w:r>
      <w:r w:rsidR="0054642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443B96" w:rsidRPr="00443B96" w:rsidRDefault="00443B96" w:rsidP="00443B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43B96">
        <w:rPr>
          <w:rFonts w:ascii="Times New Roman" w:hAnsi="Times New Roman" w:cs="Times New Roman"/>
          <w:sz w:val="26"/>
          <w:szCs w:val="26"/>
        </w:rPr>
        <w:lastRenderedPageBreak/>
        <w:t>Zeszyt ćwiczeń z matematyki s.45 ćw.1-4:–wykonaj ćwiczenia zgodnie z poleceniami.</w:t>
      </w:r>
    </w:p>
    <w:sectPr w:rsidR="00443B96" w:rsidRPr="0044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CAE"/>
    <w:multiLevelType w:val="hybridMultilevel"/>
    <w:tmpl w:val="F6687D66"/>
    <w:lvl w:ilvl="0" w:tplc="283E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D225F"/>
    <w:multiLevelType w:val="hybridMultilevel"/>
    <w:tmpl w:val="9DDC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5F"/>
    <w:rsid w:val="002C6F70"/>
    <w:rsid w:val="00301BE7"/>
    <w:rsid w:val="00354B7B"/>
    <w:rsid w:val="00443B96"/>
    <w:rsid w:val="0054642F"/>
    <w:rsid w:val="006D5C90"/>
    <w:rsid w:val="007F03E5"/>
    <w:rsid w:val="008C3D16"/>
    <w:rsid w:val="00A503DC"/>
    <w:rsid w:val="00BD4A7B"/>
    <w:rsid w:val="00E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4cY9h2-W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7vogHo8m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mkPNKl5p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zVrlCYfM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2020-05-11T13:27:00Z</dcterms:created>
  <dcterms:modified xsi:type="dcterms:W3CDTF">2020-05-11T14:46:00Z</dcterms:modified>
</cp:coreProperties>
</file>