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3C" w:rsidRDefault="000167CC">
      <w:r>
        <w:t>Temat: Wpływ środowiska geograficznego na rolnictwo Kanady.</w:t>
      </w:r>
    </w:p>
    <w:p w:rsidR="001D643C" w:rsidRDefault="001D643C" w:rsidP="001D643C">
      <w:pPr>
        <w:pStyle w:val="Akapitzlist"/>
        <w:numPr>
          <w:ilvl w:val="0"/>
          <w:numId w:val="1"/>
        </w:numPr>
      </w:pPr>
      <w:r>
        <w:t xml:space="preserve">Zapoznaj się z położeniem , stolica, liczba ludności Kanady. </w:t>
      </w:r>
      <w:r w:rsidRPr="00B81916">
        <w:rPr>
          <w:color w:val="FF0000"/>
        </w:rPr>
        <w:t>(wpisz do zeszytu</w:t>
      </w:r>
      <w:r w:rsidR="00075F40">
        <w:rPr>
          <w:color w:val="FF0000"/>
        </w:rPr>
        <w:t xml:space="preserve"> lub wklej i uzupełnij</w:t>
      </w:r>
      <w:r w:rsidRPr="00B81916">
        <w:rPr>
          <w:color w:val="FF0000"/>
        </w:rPr>
        <w:t>)</w:t>
      </w:r>
    </w:p>
    <w:p w:rsidR="00E10AEE" w:rsidRDefault="00970711" w:rsidP="001D643C">
      <w:pPr>
        <w:pStyle w:val="Akapitzlist"/>
        <w:numPr>
          <w:ilvl w:val="0"/>
          <w:numId w:val="1"/>
        </w:numPr>
      </w:pPr>
      <w:r>
        <w:t xml:space="preserve">Uzupełnij tekst </w:t>
      </w:r>
      <w:r w:rsidR="00020F2A">
        <w:t xml:space="preserve"> (str. 132, podręcznik)</w:t>
      </w:r>
    </w:p>
    <w:p w:rsidR="00020F2A" w:rsidRDefault="001D643C" w:rsidP="001D643C">
      <w:pPr>
        <w:pStyle w:val="Akapitzlist"/>
      </w:pPr>
      <w:r>
        <w:t xml:space="preserve">Kanada to …………………pod względem </w:t>
      </w:r>
      <w:r w:rsidR="00020F2A">
        <w:t>powierzchni</w:t>
      </w:r>
      <w:r>
        <w:t xml:space="preserve"> kraj świata. Rozmieszczenie ludności jest …………………………………Większość mieszka </w:t>
      </w:r>
      <w:r w:rsidR="00020F2A">
        <w:t xml:space="preserve">w………………………..części kraju. Największe kanadyjskie miasto to……………………..w strukturze ludności dominują potomkowie……………………………………..(głównie Brytyjczyków i Francuzów). </w:t>
      </w:r>
    </w:p>
    <w:p w:rsidR="00020F2A" w:rsidRDefault="0095425A" w:rsidP="0095425A">
      <w:pPr>
        <w:pStyle w:val="Akapitzlist"/>
        <w:numPr>
          <w:ilvl w:val="0"/>
          <w:numId w:val="1"/>
        </w:numPr>
      </w:pPr>
      <w:r>
        <w:t>Co wpływa na klimat Kanady?</w:t>
      </w:r>
    </w:p>
    <w:p w:rsidR="0095425A" w:rsidRDefault="0095425A" w:rsidP="0095425A">
      <w:pPr>
        <w:pStyle w:val="Akapitzlist"/>
        <w:numPr>
          <w:ilvl w:val="0"/>
          <w:numId w:val="2"/>
        </w:numPr>
      </w:pPr>
      <w:r>
        <w:t>Układ rzeźby-  swobodny przepływ powietrza z północy na południe</w:t>
      </w:r>
    </w:p>
    <w:p w:rsidR="0095425A" w:rsidRDefault="0095425A" w:rsidP="0095425A">
      <w:pPr>
        <w:pStyle w:val="Akapitzlist"/>
        <w:numPr>
          <w:ilvl w:val="0"/>
          <w:numId w:val="2"/>
        </w:numPr>
      </w:pPr>
      <w:r>
        <w:t>Prądy morskie (powodują nieregularny przebieg stref klimatycznych)</w:t>
      </w:r>
    </w:p>
    <w:p w:rsidR="0095425A" w:rsidRDefault="0095425A" w:rsidP="0095425A">
      <w:pPr>
        <w:pStyle w:val="Akapitzlist"/>
        <w:ind w:left="1080"/>
      </w:pPr>
      <w:r>
        <w:t xml:space="preserve">Ciepłe- </w:t>
      </w:r>
      <w:r w:rsidR="00970711">
        <w:t>zachodnie wybrzeże Kanady opływa ciepły prąd morski Alaski, który przynosi obfite opady</w:t>
      </w:r>
      <w:r w:rsidR="00192EC3">
        <w:t xml:space="preserve"> i powoduje ocieplenie klimatu, dlatego tez granica lasów na zachodzie kraju przebiega wyżej</w:t>
      </w:r>
    </w:p>
    <w:p w:rsidR="0095425A" w:rsidRDefault="0095425A" w:rsidP="0095425A">
      <w:pPr>
        <w:pStyle w:val="Akapitzlist"/>
        <w:ind w:left="1080"/>
      </w:pPr>
      <w:r>
        <w:t>Chłodne- sucho, ochłodzenie</w:t>
      </w:r>
      <w:r w:rsidR="00192EC3">
        <w:t xml:space="preserve">, zimny prąd Labradorski – na </w:t>
      </w:r>
      <w:r w:rsidR="00075F40">
        <w:t xml:space="preserve">wschodzie </w:t>
      </w:r>
      <w:r>
        <w:t xml:space="preserve"> </w:t>
      </w:r>
      <w:r w:rsidR="00B81916">
        <w:t>(zobacz str. 134 rozkład prądów)</w:t>
      </w:r>
    </w:p>
    <w:p w:rsidR="00075F40" w:rsidRDefault="0095425A" w:rsidP="0095425A">
      <w:r>
        <w:t>c)cyrkulacja powietrza</w:t>
      </w:r>
      <w:r w:rsidR="00970711">
        <w:t xml:space="preserve">: </w:t>
      </w:r>
      <w:r w:rsidR="00B81916">
        <w:t>Zimą tworzą się wyże , dlatego w Kanadzie jest długa mroźna zima</w:t>
      </w:r>
      <w:r>
        <w:t xml:space="preserve"> </w:t>
      </w:r>
      <w:r w:rsidR="00B81916">
        <w:t xml:space="preserve">.  </w:t>
      </w:r>
    </w:p>
    <w:p w:rsidR="00B81916" w:rsidRDefault="00B81916" w:rsidP="0095425A">
      <w:r w:rsidRPr="00B81916">
        <w:rPr>
          <w:color w:val="FF0000"/>
        </w:rPr>
        <w:t xml:space="preserve">Tak wygląda wiosna: </w:t>
      </w:r>
    </w:p>
    <w:p w:rsidR="00B81916" w:rsidRPr="00B81916" w:rsidRDefault="00B81916" w:rsidP="0095425A">
      <w:pPr>
        <w:rPr>
          <w:color w:val="5B9BD5" w:themeColor="accent1"/>
        </w:rPr>
      </w:pPr>
      <w:r w:rsidRPr="00B81916">
        <w:rPr>
          <w:color w:val="5B9BD5" w:themeColor="accent1"/>
        </w:rPr>
        <w:t>https://www.youtube.com/watch?v=PBQm-ruPLac&amp;feature=youtu.be</w:t>
      </w:r>
    </w:p>
    <w:p w:rsidR="0095425A" w:rsidRPr="00020F2A" w:rsidRDefault="00B81916" w:rsidP="0095425A">
      <w:r>
        <w:t xml:space="preserve">Latem nad Kanadę dociera niż dlatego temperatury sięgają około 30 stopni. Amplitudy sięgają 70 stopni. </w:t>
      </w:r>
    </w:p>
    <w:p w:rsidR="000167CC" w:rsidRPr="000167CC" w:rsidRDefault="000167CC" w:rsidP="000167CC">
      <w:pPr>
        <w:pStyle w:val="Akapitzlist"/>
        <w:numPr>
          <w:ilvl w:val="0"/>
          <w:numId w:val="1"/>
        </w:numPr>
        <w:rPr>
          <w:color w:val="FF0000"/>
        </w:rPr>
      </w:pPr>
      <w:r>
        <w:t xml:space="preserve">Struktura użytkowania gruntów w Kanadzie </w:t>
      </w:r>
      <w:r w:rsidRPr="000167CC">
        <w:rPr>
          <w:color w:val="FF0000"/>
        </w:rPr>
        <w:t>(dopisz procentowy udział strona 137 podręcznik)</w:t>
      </w:r>
    </w:p>
    <w:p w:rsidR="000167CC" w:rsidRDefault="000167CC" w:rsidP="000167CC">
      <w:pPr>
        <w:pStyle w:val="Akapitzlist"/>
        <w:numPr>
          <w:ilvl w:val="0"/>
          <w:numId w:val="4"/>
        </w:numPr>
      </w:pPr>
      <w:r>
        <w:t>lasy…………….</w:t>
      </w:r>
    </w:p>
    <w:p w:rsidR="000167CC" w:rsidRDefault="000167CC" w:rsidP="000167CC">
      <w:pPr>
        <w:pStyle w:val="Akapitzlist"/>
        <w:numPr>
          <w:ilvl w:val="0"/>
          <w:numId w:val="4"/>
        </w:numPr>
      </w:pPr>
      <w:r>
        <w:t>grunty orne………………….</w:t>
      </w:r>
    </w:p>
    <w:p w:rsidR="000167CC" w:rsidRDefault="000167CC" w:rsidP="000167CC">
      <w:pPr>
        <w:pStyle w:val="Akapitzlist"/>
        <w:numPr>
          <w:ilvl w:val="0"/>
          <w:numId w:val="4"/>
        </w:numPr>
      </w:pPr>
      <w:r>
        <w:t>Łąki i pastwiska……………….</w:t>
      </w:r>
    </w:p>
    <w:p w:rsidR="000167CC" w:rsidRDefault="000167CC" w:rsidP="000167CC">
      <w:pPr>
        <w:pStyle w:val="Akapitzlist"/>
        <w:numPr>
          <w:ilvl w:val="0"/>
          <w:numId w:val="4"/>
        </w:numPr>
      </w:pPr>
      <w:r>
        <w:t>nieużytki……………………</w:t>
      </w:r>
    </w:p>
    <w:p w:rsidR="000167CC" w:rsidRPr="00970711" w:rsidRDefault="000167CC" w:rsidP="000167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0711">
        <w:rPr>
          <w:rFonts w:ascii="Times New Roman" w:hAnsi="Times New Roman" w:cs="Times New Roman"/>
          <w:sz w:val="24"/>
          <w:szCs w:val="24"/>
        </w:rPr>
        <w:t>Cechy rolnictwa: - Użytki rolne znajdują się w ……………………………………………………części kraju</w:t>
      </w:r>
      <w:r w:rsidR="00970711">
        <w:rPr>
          <w:rFonts w:ascii="Times New Roman" w:hAnsi="Times New Roman" w:cs="Times New Roman"/>
          <w:sz w:val="24"/>
          <w:szCs w:val="24"/>
        </w:rPr>
        <w:t xml:space="preserve">- </w:t>
      </w:r>
      <w:r w:rsidR="00970711" w:rsidRPr="00970711">
        <w:rPr>
          <w:rFonts w:ascii="Times New Roman" w:hAnsi="Times New Roman" w:cs="Times New Roman"/>
          <w:color w:val="FF0000"/>
          <w:sz w:val="24"/>
          <w:szCs w:val="24"/>
        </w:rPr>
        <w:t>to ważne</w:t>
      </w:r>
    </w:p>
    <w:p w:rsidR="000167CC" w:rsidRPr="00970711" w:rsidRDefault="000167CC" w:rsidP="000167CC">
      <w:pPr>
        <w:pStyle w:val="Akapitzlist"/>
        <w:rPr>
          <w:rFonts w:ascii="Times New Roman" w:eastAsia="Trebuchet MS" w:hAnsi="Times New Roman" w:cs="Times New Roman"/>
          <w:color w:val="000000" w:themeColor="text1"/>
          <w:sz w:val="24"/>
          <w:szCs w:val="24"/>
          <w:lang w:eastAsia="pl-PL"/>
        </w:rPr>
      </w:pPr>
      <w:r w:rsidRPr="00F56270">
        <w:rPr>
          <w:rFonts w:ascii="Times New Roman" w:hAnsi="Times New Roman" w:cs="Times New Roman"/>
          <w:sz w:val="24"/>
          <w:szCs w:val="24"/>
        </w:rPr>
        <w:t xml:space="preserve">- </w:t>
      </w:r>
      <w:r w:rsidRPr="00970711">
        <w:rPr>
          <w:rFonts w:ascii="Times New Roman" w:eastAsia="Trebuchet MS" w:hAnsi="Times New Roman" w:cs="Times New Roman"/>
          <w:color w:val="000000" w:themeColor="text1"/>
          <w:sz w:val="24"/>
          <w:szCs w:val="24"/>
          <w:lang w:eastAsia="pl-PL"/>
        </w:rPr>
        <w:t>Tereny te charakteryzują: żyzne gleby, umiarkowany ciepły klimat</w:t>
      </w:r>
    </w:p>
    <w:p w:rsidR="000167CC" w:rsidRPr="00F56270" w:rsidRDefault="000167CC" w:rsidP="000167CC">
      <w:pPr>
        <w:pStyle w:val="Akapitzlist"/>
        <w:rPr>
          <w:rFonts w:ascii="Times New Roman" w:eastAsia="Trebuchet MS" w:hAnsi="Times New Roman" w:cs="Times New Roman"/>
          <w:color w:val="FF0000"/>
          <w:sz w:val="24"/>
          <w:szCs w:val="24"/>
          <w:lang w:eastAsia="pl-PL"/>
        </w:rPr>
      </w:pPr>
      <w:r w:rsidRPr="00970711">
        <w:rPr>
          <w:rFonts w:ascii="Times New Roman" w:eastAsia="Trebuchet MS" w:hAnsi="Times New Roman" w:cs="Times New Roman"/>
          <w:color w:val="000000" w:themeColor="text1"/>
          <w:sz w:val="24"/>
          <w:szCs w:val="24"/>
          <w:lang w:eastAsia="pl-PL"/>
        </w:rPr>
        <w:t>-Uprawiane rośliny: …………………………………………….(</w:t>
      </w:r>
      <w:r w:rsidRPr="00F56270">
        <w:rPr>
          <w:rFonts w:ascii="Times New Roman" w:eastAsia="Trebuchet MS" w:hAnsi="Times New Roman" w:cs="Times New Roman"/>
          <w:color w:val="FF0000"/>
          <w:sz w:val="24"/>
          <w:szCs w:val="24"/>
          <w:lang w:eastAsia="pl-PL"/>
        </w:rPr>
        <w:t>wypisz 5)</w:t>
      </w:r>
    </w:p>
    <w:p w:rsidR="000167CC" w:rsidRPr="00F56270" w:rsidRDefault="000167CC" w:rsidP="000167CC">
      <w:pPr>
        <w:pStyle w:val="Akapitzlist"/>
        <w:rPr>
          <w:rFonts w:ascii="Times New Roman" w:eastAsia="Trebuchet MS" w:hAnsi="Times New Roman" w:cs="Times New Roman"/>
          <w:color w:val="000000" w:themeColor="text1"/>
          <w:sz w:val="24"/>
          <w:szCs w:val="24"/>
          <w:lang w:eastAsia="pl-PL"/>
        </w:rPr>
      </w:pPr>
      <w:r w:rsidRPr="00F56270">
        <w:rPr>
          <w:rFonts w:ascii="Times New Roman" w:eastAsia="Trebuchet MS" w:hAnsi="Times New Roman" w:cs="Times New Roman"/>
          <w:color w:val="000000" w:themeColor="text1"/>
          <w:sz w:val="24"/>
          <w:szCs w:val="24"/>
          <w:lang w:eastAsia="pl-PL"/>
        </w:rPr>
        <w:t xml:space="preserve">- w południowo-środkowej części Kanady występują </w:t>
      </w:r>
      <w:r w:rsidRPr="00970711">
        <w:rPr>
          <w:rFonts w:ascii="Times New Roman" w:eastAsia="Trebuchet MS" w:hAnsi="Times New Roman" w:cs="Times New Roman"/>
          <w:color w:val="000000" w:themeColor="text1"/>
          <w:sz w:val="24"/>
          <w:szCs w:val="24"/>
          <w:lang w:eastAsia="pl-PL"/>
        </w:rPr>
        <w:t xml:space="preserve">prerie wykorzystywane  jako </w:t>
      </w:r>
      <w:r w:rsidRPr="00F56270">
        <w:rPr>
          <w:rFonts w:ascii="Times New Roman" w:eastAsia="Trebuchet MS" w:hAnsi="Times New Roman" w:cs="Times New Roman"/>
          <w:color w:val="3F3F3F"/>
          <w:sz w:val="24"/>
          <w:szCs w:val="24"/>
          <w:lang w:eastAsia="pl-PL"/>
        </w:rPr>
        <w:t>………………… …………………..</w:t>
      </w:r>
    </w:p>
    <w:p w:rsidR="000167CC" w:rsidRPr="00F56270" w:rsidRDefault="000167CC" w:rsidP="000167C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6270">
        <w:rPr>
          <w:rFonts w:ascii="Times New Roman" w:hAnsi="Times New Roman" w:cs="Times New Roman"/>
          <w:sz w:val="24"/>
          <w:szCs w:val="24"/>
        </w:rPr>
        <w:t>- wielkie gospodarstwa rolne noszą nazwę……………………………</w:t>
      </w:r>
    </w:p>
    <w:p w:rsidR="000167CC" w:rsidRPr="00F56270" w:rsidRDefault="000167CC" w:rsidP="000167C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6270">
        <w:rPr>
          <w:rFonts w:ascii="Times New Roman" w:hAnsi="Times New Roman" w:cs="Times New Roman"/>
          <w:sz w:val="24"/>
          <w:szCs w:val="24"/>
        </w:rPr>
        <w:t>- średnia wielkość gospodarstwa wynosi 200ha</w:t>
      </w:r>
    </w:p>
    <w:p w:rsidR="000167CC" w:rsidRPr="00F56270" w:rsidRDefault="000167CC" w:rsidP="000167C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56270">
        <w:rPr>
          <w:rFonts w:ascii="Times New Roman" w:hAnsi="Times New Roman" w:cs="Times New Roman"/>
          <w:sz w:val="24"/>
          <w:szCs w:val="24"/>
        </w:rPr>
        <w:t>- wysoka mechanizacja</w:t>
      </w:r>
    </w:p>
    <w:p w:rsidR="000167CC" w:rsidRDefault="000167CC" w:rsidP="00016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167CC">
        <w:rPr>
          <w:rFonts w:ascii="Times New Roman" w:hAnsi="Times New Roman" w:cs="Times New Roman"/>
          <w:sz w:val="24"/>
          <w:szCs w:val="24"/>
        </w:rPr>
        <w:t xml:space="preserve">.  Kanada to jeden z najlepiej rozwiniętych krajów świata. Jednak podstawę gospodarki jest handel i usługi finansowe. </w:t>
      </w:r>
    </w:p>
    <w:p w:rsidR="00970711" w:rsidRPr="000167CC" w:rsidRDefault="00970711" w:rsidP="00016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:</w:t>
      </w:r>
    </w:p>
    <w:p w:rsidR="000167CC" w:rsidRDefault="00970711" w:rsidP="00970711">
      <w:r>
        <w:t xml:space="preserve"> Co to jest płynne złoto Kanady i dlaczego nosi taka nazwę ?..................................................................</w:t>
      </w:r>
    </w:p>
    <w:p w:rsidR="000167CC" w:rsidRDefault="000167CC" w:rsidP="00075F40"/>
    <w:p w:rsidR="00075F40" w:rsidRPr="00075F40" w:rsidRDefault="00075F40" w:rsidP="00075F40">
      <w:pPr>
        <w:rPr>
          <w:color w:val="FF0000"/>
        </w:rPr>
      </w:pPr>
      <w:r w:rsidRPr="00075F40">
        <w:rPr>
          <w:color w:val="FF0000"/>
        </w:rPr>
        <w:lastRenderedPageBreak/>
        <w:t xml:space="preserve">Dzisiaj wszyscy prześlą </w:t>
      </w:r>
      <w:r>
        <w:rPr>
          <w:color w:val="FF0000"/>
        </w:rPr>
        <w:t xml:space="preserve">do mnie </w:t>
      </w:r>
      <w:r w:rsidRPr="00075F40">
        <w:rPr>
          <w:color w:val="FF0000"/>
        </w:rPr>
        <w:t xml:space="preserve">notatki do </w:t>
      </w:r>
      <w:r w:rsidR="00720A71">
        <w:rPr>
          <w:color w:val="FF0000"/>
        </w:rPr>
        <w:t xml:space="preserve"> godziny </w:t>
      </w:r>
      <w:r w:rsidRPr="00075F40">
        <w:rPr>
          <w:color w:val="FF0000"/>
        </w:rPr>
        <w:t>21.00</w:t>
      </w:r>
      <w:r w:rsidR="00720A71">
        <w:rPr>
          <w:color w:val="FF0000"/>
        </w:rPr>
        <w:t>.</w:t>
      </w:r>
    </w:p>
    <w:p w:rsidR="001D643C" w:rsidRPr="003E1DD0" w:rsidRDefault="003E1DD0" w:rsidP="00020F2A">
      <w:pPr>
        <w:tabs>
          <w:tab w:val="left" w:pos="930"/>
        </w:tabs>
      </w:pPr>
      <w:r w:rsidRPr="003E1DD0">
        <w:t xml:space="preserve">22 maja będziemy pisać sprawdzian dlatego proszę wszystkich o założenie kont na </w:t>
      </w:r>
    </w:p>
    <w:p w:rsidR="003E1DD0" w:rsidRDefault="003E1DD0" w:rsidP="00020F2A">
      <w:pPr>
        <w:tabs>
          <w:tab w:val="left" w:pos="930"/>
        </w:tabs>
        <w:rPr>
          <w:color w:val="5B9BD5" w:themeColor="accent1"/>
        </w:rPr>
      </w:pPr>
      <w:hyperlink r:id="rId5" w:history="1">
        <w:r w:rsidRPr="00E912FD">
          <w:rPr>
            <w:rStyle w:val="Hipercze"/>
          </w:rPr>
          <w:t>https://quizizz.com</w:t>
        </w:r>
      </w:hyperlink>
    </w:p>
    <w:p w:rsidR="003E1DD0" w:rsidRDefault="003E1DD0" w:rsidP="00020F2A">
      <w:pPr>
        <w:tabs>
          <w:tab w:val="left" w:pos="930"/>
        </w:tabs>
        <w:rPr>
          <w:color w:val="5B9BD5" w:themeColor="accent1"/>
        </w:rPr>
      </w:pPr>
      <w:r w:rsidRPr="003E1DD0">
        <w:t xml:space="preserve">Co do godziny umówimy się jeszcze. Pozdrawiam Wszystkich </w:t>
      </w:r>
      <w:r>
        <w:rPr>
          <w:color w:val="5B9BD5" w:themeColor="accent1"/>
        </w:rPr>
        <w:t>.</w:t>
      </w:r>
      <w:bookmarkStart w:id="0" w:name="_GoBack"/>
      <w:bookmarkEnd w:id="0"/>
    </w:p>
    <w:p w:rsidR="003E1DD0" w:rsidRPr="00B81916" w:rsidRDefault="003E1DD0" w:rsidP="00020F2A">
      <w:pPr>
        <w:tabs>
          <w:tab w:val="left" w:pos="930"/>
        </w:tabs>
        <w:rPr>
          <w:color w:val="5B9BD5" w:themeColor="accent1"/>
        </w:rPr>
      </w:pPr>
    </w:p>
    <w:sectPr w:rsidR="003E1DD0" w:rsidRPr="00B8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93E37"/>
    <w:multiLevelType w:val="hybridMultilevel"/>
    <w:tmpl w:val="8B188D18"/>
    <w:lvl w:ilvl="0" w:tplc="555E72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D68F3"/>
    <w:multiLevelType w:val="hybridMultilevel"/>
    <w:tmpl w:val="95CC6140"/>
    <w:lvl w:ilvl="0" w:tplc="80A829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5B75DC"/>
    <w:multiLevelType w:val="hybridMultilevel"/>
    <w:tmpl w:val="C8120574"/>
    <w:lvl w:ilvl="0" w:tplc="8FDEB72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46CBC"/>
    <w:multiLevelType w:val="hybridMultilevel"/>
    <w:tmpl w:val="6984722A"/>
    <w:lvl w:ilvl="0" w:tplc="21D2D9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3C"/>
    <w:rsid w:val="000167CC"/>
    <w:rsid w:val="00020F2A"/>
    <w:rsid w:val="00075F40"/>
    <w:rsid w:val="00192EC3"/>
    <w:rsid w:val="001D643C"/>
    <w:rsid w:val="003E1DD0"/>
    <w:rsid w:val="00720A71"/>
    <w:rsid w:val="0095425A"/>
    <w:rsid w:val="00970711"/>
    <w:rsid w:val="00B81916"/>
    <w:rsid w:val="00E1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CD3CF-6940-42BF-976A-315D675E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1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iziz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slysz</dc:creator>
  <cp:keywords/>
  <dc:description/>
  <cp:lastModifiedBy>magda slysz</cp:lastModifiedBy>
  <cp:revision>2</cp:revision>
  <dcterms:created xsi:type="dcterms:W3CDTF">2020-05-07T12:25:00Z</dcterms:created>
  <dcterms:modified xsi:type="dcterms:W3CDTF">2020-05-07T12:25:00Z</dcterms:modified>
</cp:coreProperties>
</file>