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8C" w:rsidRDefault="00DF3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Klasa I 27.04.2020r.</w:t>
      </w:r>
    </w:p>
    <w:p w:rsidR="00DF3C60" w:rsidRDefault="00DF3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Temat; Wszyscy potrzebują wody.</w:t>
      </w:r>
    </w:p>
    <w:p w:rsidR="00DF3C60" w:rsidRDefault="00DF3C60" w:rsidP="00DF3C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Posłuchaj odgłosów wody i powiedz, co robi woda (kapie, szumi pluska, </w:t>
      </w:r>
      <w:r w:rsidR="00A87767">
        <w:rPr>
          <w:rFonts w:ascii="Times New Roman" w:hAnsi="Times New Roman" w:cs="Times New Roman"/>
          <w:sz w:val="26"/>
          <w:szCs w:val="26"/>
        </w:rPr>
        <w:t>cieknie, ciurka, leje się, kropi, pada)</w:t>
      </w:r>
    </w:p>
    <w:p w:rsidR="00DF3C60" w:rsidRDefault="00456789" w:rsidP="00DF3C60">
      <w:pPr>
        <w:ind w:left="360"/>
        <w:rPr>
          <w:rFonts w:ascii="Times New Roman" w:hAnsi="Times New Roman" w:cs="Times New Roman"/>
          <w:sz w:val="26"/>
          <w:szCs w:val="26"/>
        </w:rPr>
      </w:pPr>
      <w:hyperlink r:id="rId6" w:history="1">
        <w:r w:rsidR="00DF3C60" w:rsidRPr="00DF3C60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https://www.youtube.com/watch?v=oUgNe1fts-0</w:t>
        </w:r>
      </w:hyperlink>
      <w:r w:rsidR="00DF3C60" w:rsidRPr="00DF3C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7767" w:rsidRDefault="00A87767" w:rsidP="00A877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Przeczytaj tekst na stronie 7 w podręczniku i przypomnij sobie jak koziołek korzysta z wody i do czego mu służy. Jaki kolor ma większość warzyw i ziół uprawianych przez koziołka.</w:t>
      </w:r>
    </w:p>
    <w:p w:rsidR="00810E87" w:rsidRDefault="00810E87" w:rsidP="00A877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Podziel na głoski, sylaby i litery wyrazy: </w:t>
      </w:r>
      <w:r w:rsidRPr="00810E87">
        <w:rPr>
          <w:rFonts w:ascii="Times New Roman" w:hAnsi="Times New Roman" w:cs="Times New Roman"/>
          <w:i/>
          <w:sz w:val="26"/>
          <w:szCs w:val="26"/>
        </w:rPr>
        <w:t>zielony, zioła, koziołek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 zbuduj ich modele.</w:t>
      </w:r>
    </w:p>
    <w:p w:rsidR="00810E87" w:rsidRDefault="00810E87" w:rsidP="00A877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Wyszukaj wyrazy rozpoczynające się na sylabę i zapisz w zeszycie</w:t>
      </w:r>
      <w:r w:rsidR="003A13CB">
        <w:rPr>
          <w:rFonts w:ascii="Times New Roman" w:hAnsi="Times New Roman" w:cs="Times New Roman"/>
          <w:sz w:val="26"/>
          <w:szCs w:val="26"/>
        </w:rPr>
        <w:t>. Samogłoski popraw na czerwono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10E87" w:rsidRPr="00810E87" w:rsidRDefault="00810E87" w:rsidP="00810E87">
      <w:pPr>
        <w:pStyle w:val="Akapitzlis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zia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810E8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10E87" w:rsidRDefault="00810E87" w:rsidP="00810E87">
      <w:pPr>
        <w:pStyle w:val="Akapitzlis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zio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</w:p>
    <w:p w:rsidR="00810E87" w:rsidRDefault="00810E87" w:rsidP="00810E87">
      <w:pPr>
        <w:pStyle w:val="Akapitzlis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ziu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</w:p>
    <w:p w:rsidR="00810E87" w:rsidRDefault="00810E87" w:rsidP="00810E87">
      <w:pPr>
        <w:pStyle w:val="Akapitzlis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zió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   </w:t>
      </w:r>
    </w:p>
    <w:p w:rsidR="00810E87" w:rsidRDefault="00810E87" w:rsidP="00810E87">
      <w:pPr>
        <w:pStyle w:val="Akapitzlis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zie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</w:p>
    <w:p w:rsidR="00810E87" w:rsidRDefault="00810E87" w:rsidP="00810E87">
      <w:pPr>
        <w:pStyle w:val="Akapitzlis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zię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</w:p>
    <w:p w:rsidR="00810E87" w:rsidRDefault="00810E87" w:rsidP="00810E87">
      <w:pPr>
        <w:pStyle w:val="Akapitzlis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zią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63BC">
        <w:rPr>
          <w:rFonts w:ascii="Times New Roman" w:hAnsi="Times New Roman" w:cs="Times New Roman"/>
          <w:sz w:val="26"/>
          <w:szCs w:val="26"/>
        </w:rPr>
        <w:t>-</w:t>
      </w:r>
    </w:p>
    <w:p w:rsidR="00810E87" w:rsidRDefault="002B7328" w:rsidP="00810E87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tych sylabach samogłoski to</w:t>
      </w:r>
      <w:r w:rsidR="00F563BC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7328">
        <w:rPr>
          <w:rFonts w:ascii="Times New Roman" w:hAnsi="Times New Roman" w:cs="Times New Roman"/>
          <w:i/>
          <w:sz w:val="26"/>
          <w:szCs w:val="26"/>
        </w:rPr>
        <w:t>a, o, u, ó, e, ę, ą,</w:t>
      </w:r>
      <w:r>
        <w:rPr>
          <w:rFonts w:ascii="Times New Roman" w:hAnsi="Times New Roman" w:cs="Times New Roman"/>
          <w:sz w:val="26"/>
          <w:szCs w:val="26"/>
        </w:rPr>
        <w:t xml:space="preserve"> natomiast </w:t>
      </w:r>
      <w:r w:rsidRPr="002B7328">
        <w:rPr>
          <w:rFonts w:ascii="Times New Roman" w:hAnsi="Times New Roman" w:cs="Times New Roman"/>
          <w:i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pełni rolę zmiękczenia</w:t>
      </w:r>
      <w:r w:rsidR="00F563BC">
        <w:rPr>
          <w:rFonts w:ascii="Times New Roman" w:hAnsi="Times New Roman" w:cs="Times New Roman"/>
          <w:sz w:val="26"/>
          <w:szCs w:val="26"/>
        </w:rPr>
        <w:t>.</w:t>
      </w:r>
    </w:p>
    <w:p w:rsidR="00F563BC" w:rsidRDefault="00F563BC" w:rsidP="00F563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Wyszukaj w tekście na str. 6-7 wyrazy z </w:t>
      </w:r>
      <w:proofErr w:type="spellStart"/>
      <w:r w:rsidRPr="00F563BC">
        <w:rPr>
          <w:rFonts w:ascii="Times New Roman" w:hAnsi="Times New Roman" w:cs="Times New Roman"/>
          <w:i/>
          <w:sz w:val="26"/>
          <w:szCs w:val="26"/>
        </w:rPr>
        <w:t>zi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 podziel je na sylaby, głoski i litery.</w:t>
      </w:r>
    </w:p>
    <w:p w:rsidR="00F563BC" w:rsidRDefault="00F563BC" w:rsidP="00F563BC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Przykład: </w:t>
      </w:r>
      <w:r w:rsidRPr="00F563BC">
        <w:rPr>
          <w:rFonts w:ascii="Times New Roman" w:hAnsi="Times New Roman" w:cs="Times New Roman"/>
          <w:i/>
          <w:sz w:val="26"/>
          <w:szCs w:val="26"/>
        </w:rPr>
        <w:t>zielony</w:t>
      </w:r>
      <w:r>
        <w:rPr>
          <w:rFonts w:ascii="Times New Roman" w:hAnsi="Times New Roman" w:cs="Times New Roman"/>
          <w:sz w:val="26"/>
          <w:szCs w:val="26"/>
        </w:rPr>
        <w:t xml:space="preserve">,  sylaby: </w:t>
      </w:r>
      <w:proofErr w:type="spellStart"/>
      <w:r w:rsidRPr="00F563BC">
        <w:rPr>
          <w:rFonts w:ascii="Times New Roman" w:hAnsi="Times New Roman" w:cs="Times New Roman"/>
          <w:i/>
          <w:sz w:val="26"/>
          <w:szCs w:val="26"/>
        </w:rPr>
        <w:t>zie-lo-ny</w:t>
      </w:r>
      <w:proofErr w:type="spellEnd"/>
      <w:r>
        <w:rPr>
          <w:rFonts w:ascii="Times New Roman" w:hAnsi="Times New Roman" w:cs="Times New Roman"/>
          <w:sz w:val="26"/>
          <w:szCs w:val="26"/>
        </w:rPr>
        <w:t>, głoski</w:t>
      </w:r>
      <w:r w:rsidRPr="00F563BC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F563BC">
        <w:rPr>
          <w:rFonts w:ascii="Times New Roman" w:hAnsi="Times New Roman" w:cs="Times New Roman"/>
          <w:i/>
          <w:sz w:val="26"/>
          <w:szCs w:val="26"/>
        </w:rPr>
        <w:t>zi</w:t>
      </w:r>
      <w:proofErr w:type="spellEnd"/>
      <w:r w:rsidRPr="00F563BC">
        <w:rPr>
          <w:rFonts w:ascii="Times New Roman" w:hAnsi="Times New Roman" w:cs="Times New Roman"/>
          <w:i/>
          <w:sz w:val="26"/>
          <w:szCs w:val="26"/>
        </w:rPr>
        <w:t>-e-l-o-n-y</w:t>
      </w:r>
      <w:r>
        <w:rPr>
          <w:rFonts w:ascii="Times New Roman" w:hAnsi="Times New Roman" w:cs="Times New Roman"/>
          <w:sz w:val="26"/>
          <w:szCs w:val="26"/>
        </w:rPr>
        <w:t xml:space="preserve">,  litery: </w:t>
      </w:r>
      <w:r w:rsidRPr="00F563BC">
        <w:rPr>
          <w:rFonts w:ascii="Times New Roman" w:hAnsi="Times New Roman" w:cs="Times New Roman"/>
          <w:i/>
          <w:sz w:val="26"/>
          <w:szCs w:val="26"/>
        </w:rPr>
        <w:t>z-i-e-l-o-n-y</w:t>
      </w:r>
      <w:r w:rsidR="006F536C">
        <w:rPr>
          <w:rFonts w:ascii="Times New Roman" w:hAnsi="Times New Roman" w:cs="Times New Roman"/>
          <w:i/>
          <w:sz w:val="26"/>
          <w:szCs w:val="26"/>
        </w:rPr>
        <w:t>.</w:t>
      </w:r>
    </w:p>
    <w:p w:rsidR="006F536C" w:rsidRDefault="0020375E" w:rsidP="006F53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Wykonaj zadania w zeszycie ćwiczeń na str. 8-9.</w:t>
      </w:r>
    </w:p>
    <w:p w:rsidR="0020375E" w:rsidRDefault="0020375E" w:rsidP="006F53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Zobacz jak woda krąży w przyrodzie</w:t>
      </w:r>
      <w:r w:rsidR="00422DC6">
        <w:rPr>
          <w:rFonts w:ascii="Times New Roman" w:hAnsi="Times New Roman" w:cs="Times New Roman"/>
          <w:sz w:val="26"/>
          <w:szCs w:val="26"/>
        </w:rPr>
        <w:t xml:space="preserve"> i</w:t>
      </w:r>
      <w:r w:rsidR="00535807">
        <w:rPr>
          <w:rFonts w:ascii="Times New Roman" w:hAnsi="Times New Roman" w:cs="Times New Roman"/>
          <w:sz w:val="26"/>
          <w:szCs w:val="26"/>
        </w:rPr>
        <w:t xml:space="preserve"> </w:t>
      </w:r>
      <w:r w:rsidR="00422DC6">
        <w:rPr>
          <w:rFonts w:ascii="Times New Roman" w:hAnsi="Times New Roman" w:cs="Times New Roman"/>
          <w:sz w:val="26"/>
          <w:szCs w:val="26"/>
        </w:rPr>
        <w:t>postaraj się zapamiętać podane informacje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0375E" w:rsidRDefault="00456789" w:rsidP="0020375E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7" w:history="1">
        <w:r w:rsidR="0020375E" w:rsidRPr="00876A23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https://www.youtube.com/watch?v=4Pcvil1sVJ8</w:t>
        </w:r>
      </w:hyperlink>
      <w:r w:rsidR="002037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75E" w:rsidRDefault="00456789" w:rsidP="0020375E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8" w:history="1">
        <w:r w:rsidR="0020375E" w:rsidRPr="00876A23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https://www.youtube.com/watch?v=EXfEySFqfyQ</w:t>
        </w:r>
      </w:hyperlink>
      <w:r w:rsidR="002037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4438" w:rsidRDefault="00304438" w:rsidP="003044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Przeczytaj tekst</w:t>
      </w:r>
      <w:r w:rsidR="00422DC6">
        <w:rPr>
          <w:rFonts w:ascii="Times New Roman" w:hAnsi="Times New Roman" w:cs="Times New Roman"/>
          <w:sz w:val="26"/>
          <w:szCs w:val="26"/>
        </w:rPr>
        <w:t xml:space="preserve"> „Wędrówka kropli wody” </w:t>
      </w:r>
      <w:r>
        <w:rPr>
          <w:rFonts w:ascii="Times New Roman" w:hAnsi="Times New Roman" w:cs="Times New Roman"/>
          <w:sz w:val="26"/>
          <w:szCs w:val="26"/>
        </w:rPr>
        <w:t xml:space="preserve"> i obejrzyj ilustracje na stronie 8.</w:t>
      </w:r>
      <w:r w:rsidR="00422DC6">
        <w:rPr>
          <w:rFonts w:ascii="Times New Roman" w:hAnsi="Times New Roman" w:cs="Times New Roman"/>
          <w:sz w:val="26"/>
          <w:szCs w:val="26"/>
        </w:rPr>
        <w:t xml:space="preserve"> Odpowiedz na pytania umieszczone pod tekstem. </w:t>
      </w:r>
    </w:p>
    <w:p w:rsidR="0020375E" w:rsidRDefault="0020375E" w:rsidP="003044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Woda w przyrodzie występuje w trzech stanach skupienia</w:t>
      </w:r>
      <w:r w:rsidR="00304438">
        <w:rPr>
          <w:rFonts w:ascii="Times New Roman" w:hAnsi="Times New Roman" w:cs="Times New Roman"/>
          <w:sz w:val="26"/>
          <w:szCs w:val="26"/>
        </w:rPr>
        <w:t>. Obejrzyj film:</w:t>
      </w:r>
    </w:p>
    <w:p w:rsidR="0020375E" w:rsidRPr="006F536C" w:rsidRDefault="00456789" w:rsidP="0020375E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9" w:history="1">
        <w:r w:rsidR="0020375E" w:rsidRPr="00876A23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https://www.youtube.com/watch?v=10fpRPyBHeU</w:t>
        </w:r>
      </w:hyperlink>
      <w:r w:rsidR="002037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0E87" w:rsidRDefault="00E70C7C" w:rsidP="00E70C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Ułóż zadania z treścią do działań: 18 – 8 – 4 =, 7 + 3 + 6 =</w:t>
      </w:r>
    </w:p>
    <w:p w:rsidR="00463DFD" w:rsidRDefault="0051511F" w:rsidP="00E70C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Gimnastykuj się i ćwicz codziennie: </w:t>
      </w:r>
    </w:p>
    <w:p w:rsidR="0051511F" w:rsidRPr="00456789" w:rsidRDefault="00456789" w:rsidP="0051511F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51511F" w:rsidRPr="00456789">
          <w:rPr>
            <w:rStyle w:val="Hipercze"/>
            <w:sz w:val="26"/>
            <w:szCs w:val="26"/>
          </w:rPr>
          <w:t>https://wordwall.net/pl/resource/906341/wychowanie-fizyczne-gimnastyka-korekcyjna/%c4%87wiczenia-ruchowe</w:t>
        </w:r>
      </w:hyperlink>
    </w:p>
    <w:p w:rsidR="00810E87" w:rsidRPr="00A87767" w:rsidRDefault="00810E87" w:rsidP="00810E87">
      <w:pPr>
        <w:pStyle w:val="Akapitzlis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10E87" w:rsidRPr="00A8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249F0"/>
    <w:multiLevelType w:val="hybridMultilevel"/>
    <w:tmpl w:val="6CA44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60"/>
    <w:rsid w:val="0020375E"/>
    <w:rsid w:val="002B7328"/>
    <w:rsid w:val="003025ED"/>
    <w:rsid w:val="00304438"/>
    <w:rsid w:val="003A13CB"/>
    <w:rsid w:val="00422DC6"/>
    <w:rsid w:val="00456789"/>
    <w:rsid w:val="00463DFD"/>
    <w:rsid w:val="0051511F"/>
    <w:rsid w:val="00535807"/>
    <w:rsid w:val="006F536C"/>
    <w:rsid w:val="0076178C"/>
    <w:rsid w:val="00810E87"/>
    <w:rsid w:val="00A87767"/>
    <w:rsid w:val="00DF3C60"/>
    <w:rsid w:val="00E70C7C"/>
    <w:rsid w:val="00F5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XfEySFqfy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Pcvil1sVJ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UgNe1fts-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pl/resource/906341/wychowanie-fizyczne-gimnastyka-korekcyjna/%c4%87wiczenia-ruchow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0fpRPyBH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10</cp:revision>
  <dcterms:created xsi:type="dcterms:W3CDTF">2020-04-23T20:59:00Z</dcterms:created>
  <dcterms:modified xsi:type="dcterms:W3CDTF">2020-04-26T15:48:00Z</dcterms:modified>
</cp:coreProperties>
</file>