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738" w:rsidRDefault="00A832D5" w:rsidP="005F2738">
      <w:pPr>
        <w:spacing w:after="2" w:line="259" w:lineRule="auto"/>
        <w:ind w:left="-5"/>
      </w:pPr>
      <w:r>
        <w:rPr>
          <w:b/>
          <w:sz w:val="28"/>
        </w:rPr>
        <w:t xml:space="preserve">15.04.2020 </w:t>
      </w:r>
      <w:r w:rsidR="005F2738">
        <w:rPr>
          <w:b/>
          <w:sz w:val="28"/>
        </w:rPr>
        <w:t xml:space="preserve">Klasa VI </w:t>
      </w:r>
    </w:p>
    <w:p w:rsidR="005F2738" w:rsidRDefault="005F2738" w:rsidP="005F2738">
      <w:pPr>
        <w:spacing w:after="2" w:line="259" w:lineRule="auto"/>
        <w:ind w:left="-5"/>
      </w:pPr>
      <w:r>
        <w:rPr>
          <w:b/>
          <w:sz w:val="28"/>
        </w:rPr>
        <w:t>Temat: Elementy elektroniki</w:t>
      </w:r>
    </w:p>
    <w:p w:rsidR="005F2738" w:rsidRDefault="005F2738" w:rsidP="005F2738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5F2738" w:rsidRDefault="005F2738" w:rsidP="005F2738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5F2738" w:rsidRDefault="005F2738" w:rsidP="005F2738">
      <w:pPr>
        <w:ind w:left="-5"/>
      </w:pPr>
      <w:r>
        <w:t xml:space="preserve">Notatka do zeszytu: </w:t>
      </w:r>
    </w:p>
    <w:p w:rsidR="005F2738" w:rsidRDefault="005F2738" w:rsidP="005F2738">
      <w:pPr>
        <w:spacing w:after="0" w:line="259" w:lineRule="auto"/>
        <w:ind w:left="0" w:firstLine="0"/>
      </w:pPr>
      <w:r>
        <w:t xml:space="preserve"> </w:t>
      </w:r>
    </w:p>
    <w:p w:rsidR="005F2738" w:rsidRDefault="00A832D5" w:rsidP="00A832D5">
      <w:pPr>
        <w:pStyle w:val="Akapitzlist"/>
        <w:numPr>
          <w:ilvl w:val="0"/>
          <w:numId w:val="2"/>
        </w:numPr>
      </w:pPr>
      <w:r>
        <w:t>Czym zajmuje się elektronika uzupełnij dokończ</w:t>
      </w:r>
    </w:p>
    <w:p w:rsidR="00A832D5" w:rsidRPr="00A832D5" w:rsidRDefault="00A832D5" w:rsidP="00A832D5">
      <w:pPr>
        <w:pStyle w:val="Akapitzlist"/>
        <w:ind w:firstLine="0"/>
        <w:rPr>
          <w:b/>
          <w:bCs/>
        </w:rPr>
      </w:pPr>
      <w:r w:rsidRPr="00A832D5">
        <w:rPr>
          <w:b/>
          <w:bCs/>
        </w:rPr>
        <w:t>ELEKTRONIKA</w:t>
      </w:r>
      <w:r>
        <w:rPr>
          <w:b/>
          <w:bCs/>
        </w:rPr>
        <w:t xml:space="preserve"> -…….</w:t>
      </w:r>
    </w:p>
    <w:p w:rsidR="00A832D5" w:rsidRDefault="00A832D5" w:rsidP="00A832D5">
      <w:pPr>
        <w:ind w:left="1440" w:firstLine="0"/>
      </w:pPr>
    </w:p>
    <w:p w:rsidR="005F2738" w:rsidRDefault="005F2738" w:rsidP="005F2738">
      <w:pPr>
        <w:spacing w:after="25" w:line="259" w:lineRule="auto"/>
        <w:ind w:left="1440" w:firstLine="0"/>
      </w:pPr>
      <w:r>
        <w:t xml:space="preserve"> </w:t>
      </w:r>
    </w:p>
    <w:p w:rsidR="005F2738" w:rsidRDefault="005F2738" w:rsidP="00A832D5">
      <w:pPr>
        <w:pStyle w:val="Akapitzlist"/>
        <w:numPr>
          <w:ilvl w:val="0"/>
          <w:numId w:val="2"/>
        </w:numPr>
      </w:pPr>
      <w:r>
        <w:t xml:space="preserve">Przykłady elementów elektronicznych. Zapoznajemy się z tabelą na str. 54 i uzupełnij </w:t>
      </w:r>
    </w:p>
    <w:p w:rsidR="00A832D5" w:rsidRDefault="00A832D5" w:rsidP="00A832D5">
      <w:pPr>
        <w:pStyle w:val="Akapitzlist"/>
        <w:ind w:firstLine="0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2268"/>
        <w:gridCol w:w="3964"/>
      </w:tblGrid>
      <w:tr w:rsidR="005F2738" w:rsidTr="009141AD">
        <w:tc>
          <w:tcPr>
            <w:tcW w:w="2110" w:type="dxa"/>
          </w:tcPr>
          <w:p w:rsidR="005F2738" w:rsidRPr="00A832D5" w:rsidRDefault="005F2738" w:rsidP="00A832D5">
            <w:pPr>
              <w:spacing w:after="18" w:line="259" w:lineRule="auto"/>
              <w:ind w:left="0" w:firstLine="0"/>
              <w:jc w:val="center"/>
              <w:rPr>
                <w:b/>
                <w:bCs/>
              </w:rPr>
            </w:pPr>
            <w:r w:rsidRPr="00A832D5">
              <w:rPr>
                <w:b/>
                <w:bCs/>
              </w:rPr>
              <w:t>Nazwa</w:t>
            </w:r>
          </w:p>
        </w:tc>
        <w:tc>
          <w:tcPr>
            <w:tcW w:w="2268" w:type="dxa"/>
          </w:tcPr>
          <w:p w:rsidR="005F2738" w:rsidRPr="00A832D5" w:rsidRDefault="005F2738" w:rsidP="00A832D5">
            <w:pPr>
              <w:spacing w:after="18" w:line="259" w:lineRule="auto"/>
              <w:ind w:left="0" w:firstLine="0"/>
              <w:jc w:val="center"/>
              <w:rPr>
                <w:b/>
                <w:bCs/>
              </w:rPr>
            </w:pPr>
            <w:r w:rsidRPr="00A832D5">
              <w:rPr>
                <w:b/>
                <w:bCs/>
              </w:rPr>
              <w:t>Symbol</w:t>
            </w:r>
          </w:p>
        </w:tc>
        <w:tc>
          <w:tcPr>
            <w:tcW w:w="3964" w:type="dxa"/>
          </w:tcPr>
          <w:p w:rsidR="005F2738" w:rsidRPr="00A832D5" w:rsidRDefault="005F2738" w:rsidP="00A832D5">
            <w:pPr>
              <w:spacing w:after="18" w:line="259" w:lineRule="auto"/>
              <w:ind w:left="0" w:firstLine="0"/>
              <w:jc w:val="center"/>
              <w:rPr>
                <w:b/>
                <w:bCs/>
              </w:rPr>
            </w:pPr>
            <w:r w:rsidRPr="00A832D5">
              <w:rPr>
                <w:b/>
                <w:bCs/>
              </w:rPr>
              <w:t>opis</w:t>
            </w:r>
          </w:p>
        </w:tc>
      </w:tr>
      <w:tr w:rsidR="005F2738" w:rsidTr="009141AD">
        <w:tc>
          <w:tcPr>
            <w:tcW w:w="2110" w:type="dxa"/>
          </w:tcPr>
          <w:p w:rsidR="005F2738" w:rsidRPr="009141AD" w:rsidRDefault="005F2738" w:rsidP="009141AD">
            <w:pPr>
              <w:spacing w:after="18" w:line="259" w:lineRule="auto"/>
              <w:ind w:left="0" w:firstLine="0"/>
              <w:jc w:val="center"/>
              <w:rPr>
                <w:b/>
                <w:bCs/>
              </w:rPr>
            </w:pPr>
            <w:r w:rsidRPr="009141AD">
              <w:rPr>
                <w:b/>
                <w:bCs/>
              </w:rPr>
              <w:t>Rezystor</w:t>
            </w:r>
          </w:p>
          <w:p w:rsidR="00A832D5" w:rsidRPr="009141AD" w:rsidRDefault="00A832D5" w:rsidP="009141AD">
            <w:pPr>
              <w:spacing w:after="18" w:line="259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5F2738" w:rsidRDefault="005F2738" w:rsidP="005F2738">
            <w:pPr>
              <w:spacing w:after="18" w:line="259" w:lineRule="auto"/>
              <w:ind w:left="0" w:firstLine="0"/>
            </w:pPr>
          </w:p>
        </w:tc>
        <w:tc>
          <w:tcPr>
            <w:tcW w:w="3964" w:type="dxa"/>
          </w:tcPr>
          <w:p w:rsidR="005F2738" w:rsidRDefault="005F2738" w:rsidP="005F2738">
            <w:pPr>
              <w:spacing w:after="18" w:line="259" w:lineRule="auto"/>
              <w:ind w:left="0" w:firstLine="0"/>
            </w:pPr>
          </w:p>
        </w:tc>
      </w:tr>
      <w:tr w:rsidR="005F2738" w:rsidTr="009141AD">
        <w:tc>
          <w:tcPr>
            <w:tcW w:w="2110" w:type="dxa"/>
          </w:tcPr>
          <w:p w:rsidR="005F2738" w:rsidRPr="009141AD" w:rsidRDefault="005F2738" w:rsidP="009141AD">
            <w:pPr>
              <w:spacing w:after="18" w:line="259" w:lineRule="auto"/>
              <w:ind w:left="0" w:firstLine="0"/>
              <w:jc w:val="center"/>
              <w:rPr>
                <w:b/>
                <w:bCs/>
              </w:rPr>
            </w:pPr>
            <w:r w:rsidRPr="009141AD">
              <w:rPr>
                <w:b/>
                <w:bCs/>
              </w:rPr>
              <w:t>Tranzystor</w:t>
            </w:r>
          </w:p>
          <w:p w:rsidR="00A832D5" w:rsidRPr="009141AD" w:rsidRDefault="00A832D5" w:rsidP="009141AD">
            <w:pPr>
              <w:spacing w:after="18" w:line="259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5F2738" w:rsidRDefault="005F2738" w:rsidP="005F2738">
            <w:pPr>
              <w:spacing w:after="18" w:line="259" w:lineRule="auto"/>
              <w:ind w:left="0" w:firstLine="0"/>
            </w:pPr>
          </w:p>
        </w:tc>
        <w:tc>
          <w:tcPr>
            <w:tcW w:w="3964" w:type="dxa"/>
          </w:tcPr>
          <w:p w:rsidR="005F2738" w:rsidRDefault="005F2738" w:rsidP="005F2738">
            <w:pPr>
              <w:spacing w:after="18" w:line="259" w:lineRule="auto"/>
              <w:ind w:left="0" w:firstLine="0"/>
            </w:pPr>
          </w:p>
        </w:tc>
      </w:tr>
      <w:tr w:rsidR="005F2738" w:rsidTr="009141AD">
        <w:tc>
          <w:tcPr>
            <w:tcW w:w="2110" w:type="dxa"/>
          </w:tcPr>
          <w:p w:rsidR="005F2738" w:rsidRPr="009141AD" w:rsidRDefault="005F2738" w:rsidP="009141AD">
            <w:pPr>
              <w:spacing w:after="18" w:line="259" w:lineRule="auto"/>
              <w:ind w:left="0" w:firstLine="0"/>
              <w:jc w:val="center"/>
              <w:rPr>
                <w:b/>
                <w:bCs/>
              </w:rPr>
            </w:pPr>
            <w:r w:rsidRPr="009141AD">
              <w:rPr>
                <w:b/>
                <w:bCs/>
              </w:rPr>
              <w:t>Dioda</w:t>
            </w:r>
          </w:p>
          <w:p w:rsidR="00A832D5" w:rsidRPr="009141AD" w:rsidRDefault="00A832D5" w:rsidP="009141AD">
            <w:pPr>
              <w:spacing w:after="18" w:line="259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5F2738" w:rsidRDefault="005F2738" w:rsidP="005F2738">
            <w:pPr>
              <w:spacing w:after="18" w:line="259" w:lineRule="auto"/>
              <w:ind w:left="0" w:firstLine="0"/>
            </w:pPr>
          </w:p>
        </w:tc>
        <w:tc>
          <w:tcPr>
            <w:tcW w:w="3964" w:type="dxa"/>
          </w:tcPr>
          <w:p w:rsidR="005F2738" w:rsidRDefault="005F2738" w:rsidP="005F2738">
            <w:pPr>
              <w:spacing w:after="18" w:line="259" w:lineRule="auto"/>
              <w:ind w:left="0" w:firstLine="0"/>
            </w:pPr>
          </w:p>
        </w:tc>
      </w:tr>
      <w:tr w:rsidR="005F2738" w:rsidTr="009141AD">
        <w:tc>
          <w:tcPr>
            <w:tcW w:w="2110" w:type="dxa"/>
          </w:tcPr>
          <w:p w:rsidR="005F2738" w:rsidRPr="009141AD" w:rsidRDefault="005F2738" w:rsidP="009141AD">
            <w:pPr>
              <w:spacing w:after="18" w:line="259" w:lineRule="auto"/>
              <w:ind w:left="0" w:firstLine="0"/>
              <w:jc w:val="center"/>
              <w:rPr>
                <w:b/>
                <w:bCs/>
              </w:rPr>
            </w:pPr>
            <w:r w:rsidRPr="009141AD">
              <w:rPr>
                <w:b/>
                <w:bCs/>
              </w:rPr>
              <w:t>Kondensator</w:t>
            </w:r>
          </w:p>
          <w:p w:rsidR="00A832D5" w:rsidRPr="009141AD" w:rsidRDefault="00A832D5" w:rsidP="009141AD">
            <w:pPr>
              <w:spacing w:after="18" w:line="259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5F2738" w:rsidRDefault="005F2738" w:rsidP="005F2738">
            <w:pPr>
              <w:spacing w:after="18" w:line="259" w:lineRule="auto"/>
              <w:ind w:left="0" w:firstLine="0"/>
            </w:pPr>
          </w:p>
        </w:tc>
        <w:tc>
          <w:tcPr>
            <w:tcW w:w="3964" w:type="dxa"/>
          </w:tcPr>
          <w:p w:rsidR="005F2738" w:rsidRDefault="005F2738" w:rsidP="005F2738">
            <w:pPr>
              <w:spacing w:after="18" w:line="259" w:lineRule="auto"/>
              <w:ind w:left="0" w:firstLine="0"/>
            </w:pPr>
          </w:p>
        </w:tc>
      </w:tr>
      <w:tr w:rsidR="005F2738" w:rsidTr="009141AD">
        <w:tc>
          <w:tcPr>
            <w:tcW w:w="2110" w:type="dxa"/>
          </w:tcPr>
          <w:p w:rsidR="005F2738" w:rsidRPr="009141AD" w:rsidRDefault="005F2738" w:rsidP="009141AD">
            <w:pPr>
              <w:spacing w:after="18" w:line="259" w:lineRule="auto"/>
              <w:ind w:left="0" w:firstLine="0"/>
              <w:jc w:val="center"/>
              <w:rPr>
                <w:b/>
                <w:bCs/>
              </w:rPr>
            </w:pPr>
            <w:r w:rsidRPr="009141AD">
              <w:rPr>
                <w:b/>
                <w:bCs/>
              </w:rPr>
              <w:t>Cewka indukcyjna</w:t>
            </w:r>
          </w:p>
          <w:p w:rsidR="00A832D5" w:rsidRPr="009141AD" w:rsidRDefault="00A832D5" w:rsidP="009141AD">
            <w:pPr>
              <w:spacing w:after="18" w:line="259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5F2738" w:rsidRDefault="005F2738" w:rsidP="005F2738">
            <w:pPr>
              <w:spacing w:after="18" w:line="259" w:lineRule="auto"/>
              <w:ind w:left="0" w:firstLine="0"/>
            </w:pPr>
          </w:p>
        </w:tc>
        <w:tc>
          <w:tcPr>
            <w:tcW w:w="3964" w:type="dxa"/>
          </w:tcPr>
          <w:p w:rsidR="005F2738" w:rsidRDefault="005F2738" w:rsidP="005F2738">
            <w:pPr>
              <w:spacing w:after="18" w:line="259" w:lineRule="auto"/>
              <w:ind w:left="0" w:firstLine="0"/>
            </w:pPr>
          </w:p>
        </w:tc>
      </w:tr>
    </w:tbl>
    <w:p w:rsidR="005F2738" w:rsidRDefault="005F2738" w:rsidP="005F2738">
      <w:pPr>
        <w:spacing w:after="18" w:line="259" w:lineRule="auto"/>
        <w:ind w:left="720" w:firstLine="0"/>
      </w:pPr>
    </w:p>
    <w:p w:rsidR="005F2738" w:rsidRDefault="005F2738" w:rsidP="00A832D5">
      <w:pPr>
        <w:numPr>
          <w:ilvl w:val="0"/>
          <w:numId w:val="2"/>
        </w:numPr>
        <w:spacing w:after="33"/>
      </w:pPr>
      <w:r>
        <w:t xml:space="preserve">Rodzaje elementów elektronicznych (str. 55 ćw. 1): </w:t>
      </w:r>
    </w:p>
    <w:p w:rsidR="005F2738" w:rsidRDefault="005F2738" w:rsidP="00A832D5">
      <w:pPr>
        <w:numPr>
          <w:ilvl w:val="1"/>
          <w:numId w:val="2"/>
        </w:numPr>
      </w:pPr>
      <w:r>
        <w:t xml:space="preserve">aktywne: ……………. </w:t>
      </w:r>
    </w:p>
    <w:p w:rsidR="005F2738" w:rsidRDefault="005F2738" w:rsidP="00A832D5">
      <w:pPr>
        <w:numPr>
          <w:ilvl w:val="1"/>
          <w:numId w:val="2"/>
        </w:numPr>
      </w:pPr>
      <w:r>
        <w:t xml:space="preserve">bierne: ……………… </w:t>
      </w:r>
    </w:p>
    <w:p w:rsidR="00CD0F3D" w:rsidRDefault="00CD0F3D" w:rsidP="00CD0F3D"/>
    <w:p w:rsidR="00CD0F3D" w:rsidRDefault="000E3E6A" w:rsidP="00CD0F3D">
      <w:pPr>
        <w:rPr>
          <w:color w:val="000080"/>
          <w:sz w:val="27"/>
          <w:szCs w:val="27"/>
        </w:rPr>
      </w:pPr>
      <w:r>
        <w:t xml:space="preserve">Uzupełnioną notatkę (może być zdjęcie) lub w postaci załącznika w </w:t>
      </w:r>
      <w:r w:rsidR="008164EF">
        <w:t>Wordzie</w:t>
      </w:r>
      <w:r>
        <w:t xml:space="preserve"> wyślij na</w:t>
      </w:r>
      <w:r>
        <w:br/>
        <w:t xml:space="preserve"> e-maila:      </w:t>
      </w:r>
      <w:hyperlink r:id="rId5" w:history="1">
        <w:r w:rsidRPr="00993940">
          <w:rPr>
            <w:rStyle w:val="Hipercze"/>
            <w:sz w:val="28"/>
            <w:szCs w:val="28"/>
          </w:rPr>
          <w:t>mkozak.urzejowice@gmail.com</w:t>
        </w:r>
      </w:hyperlink>
    </w:p>
    <w:p w:rsidR="00E969F2" w:rsidRDefault="000E3E6A" w:rsidP="00E969F2">
      <w:pPr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>Może ktoś jeszcze chce się pochwalić ozdobą wielkanocną</w:t>
      </w:r>
      <w:r w:rsidR="00E969F2">
        <w:rPr>
          <w:color w:val="000080"/>
          <w:sz w:val="27"/>
          <w:szCs w:val="27"/>
        </w:rPr>
        <w:t xml:space="preserve"> wyślij.</w:t>
      </w:r>
      <w:bookmarkStart w:id="0" w:name="_GoBack"/>
      <w:bookmarkEnd w:id="0"/>
      <w:r>
        <w:rPr>
          <w:color w:val="000080"/>
          <w:sz w:val="27"/>
          <w:szCs w:val="27"/>
        </w:rPr>
        <w:t xml:space="preserve"> </w:t>
      </w:r>
    </w:p>
    <w:p w:rsidR="002F0632" w:rsidRPr="000E3E6A" w:rsidRDefault="002F0632" w:rsidP="00E969F2">
      <w:pPr>
        <w:rPr>
          <w:color w:val="auto"/>
        </w:rPr>
      </w:pPr>
      <w:r w:rsidRPr="000E3E6A">
        <w:rPr>
          <w:color w:val="auto"/>
          <w:sz w:val="27"/>
          <w:szCs w:val="27"/>
        </w:rPr>
        <w:t>Jeśli są pytania mój e-mail</w:t>
      </w:r>
      <w:r>
        <w:rPr>
          <w:color w:val="000080"/>
          <w:sz w:val="27"/>
          <w:szCs w:val="27"/>
        </w:rPr>
        <w:t xml:space="preserve">:  </w:t>
      </w:r>
      <w:r w:rsidR="00973E1D" w:rsidRPr="000E3E6A">
        <w:rPr>
          <w:color w:val="auto"/>
          <w:szCs w:val="24"/>
        </w:rPr>
        <w:t xml:space="preserve">  </w:t>
      </w:r>
      <w:hyperlink r:id="rId6" w:history="1">
        <w:r w:rsidR="00973E1D" w:rsidRPr="008164EF">
          <w:rPr>
            <w:rStyle w:val="Hipercze"/>
            <w:sz w:val="28"/>
            <w:szCs w:val="28"/>
          </w:rPr>
          <w:t>mkozak.urzejowice@gmail.com</w:t>
        </w:r>
      </w:hyperlink>
      <w:r w:rsidR="00973E1D" w:rsidRPr="000E3E6A">
        <w:rPr>
          <w:color w:val="auto"/>
          <w:szCs w:val="24"/>
        </w:rPr>
        <w:t xml:space="preserve">  </w:t>
      </w:r>
      <w:r w:rsidRPr="000E3E6A">
        <w:rPr>
          <w:color w:val="auto"/>
          <w:sz w:val="27"/>
          <w:szCs w:val="27"/>
        </w:rPr>
        <w:t>lub Messenger. </w:t>
      </w:r>
    </w:p>
    <w:p w:rsidR="005F2738" w:rsidRPr="000E3E6A" w:rsidRDefault="005F2738" w:rsidP="005F2738">
      <w:pPr>
        <w:spacing w:after="11" w:line="259" w:lineRule="auto"/>
        <w:ind w:left="1440" w:firstLine="0"/>
        <w:rPr>
          <w:color w:val="auto"/>
        </w:rPr>
      </w:pPr>
      <w:r w:rsidRPr="000E3E6A">
        <w:rPr>
          <w:color w:val="auto"/>
        </w:rPr>
        <w:t xml:space="preserve"> </w:t>
      </w:r>
    </w:p>
    <w:sectPr w:rsidR="005F2738" w:rsidRPr="000E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614C"/>
    <w:multiLevelType w:val="hybridMultilevel"/>
    <w:tmpl w:val="C73E0BA0"/>
    <w:lvl w:ilvl="0" w:tplc="61ECF6B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32C5F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9289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7C92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2E58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76ED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D02B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C5B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8C0E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C22E12"/>
    <w:multiLevelType w:val="hybridMultilevel"/>
    <w:tmpl w:val="AFBE9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38"/>
    <w:rsid w:val="000E3E6A"/>
    <w:rsid w:val="002F0632"/>
    <w:rsid w:val="005F2738"/>
    <w:rsid w:val="006267DC"/>
    <w:rsid w:val="008164EF"/>
    <w:rsid w:val="009141AD"/>
    <w:rsid w:val="00973E1D"/>
    <w:rsid w:val="00A832D5"/>
    <w:rsid w:val="00CD0F3D"/>
    <w:rsid w:val="00DC3BA1"/>
    <w:rsid w:val="00E9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BF5F"/>
  <w15:chartTrackingRefBased/>
  <w15:docId w15:val="{28802494-8216-46F8-AFE7-07252156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738"/>
    <w:pPr>
      <w:spacing w:after="5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2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32D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D0F3D"/>
    <w:rPr>
      <w:i/>
      <w:iCs/>
    </w:rPr>
  </w:style>
  <w:style w:type="character" w:styleId="Hipercze">
    <w:name w:val="Hyperlink"/>
    <w:basedOn w:val="Domylnaczcionkaakapitu"/>
    <w:uiPriority w:val="99"/>
    <w:unhideWhenUsed/>
    <w:rsid w:val="00973E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3E1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164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zak.urzejowice@gmail.com" TargetMode="External"/><Relationship Id="rId5" Type="http://schemas.openxmlformats.org/officeDocument/2006/relationships/hyperlink" Target="mailto:mkozak.urzejowi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2020-04-14T21:58:00Z</dcterms:created>
  <dcterms:modified xsi:type="dcterms:W3CDTF">2020-04-14T23:27:00Z</dcterms:modified>
</cp:coreProperties>
</file>