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834CA">
      <w:r>
        <w:t>15.04.2020r.</w:t>
      </w:r>
    </w:p>
    <w:p w:rsidR="00D834CA" w:rsidRDefault="005C197A">
      <w:r>
        <w:t>Temat: Trudne formy zaimków</w:t>
      </w:r>
      <w:bookmarkStart w:id="0" w:name="_GoBack"/>
      <w:bookmarkEnd w:id="0"/>
      <w:r>
        <w:t xml:space="preserve">. </w:t>
      </w:r>
    </w:p>
    <w:p w:rsidR="00D834CA" w:rsidRDefault="00D834CA">
      <w:r>
        <w:t>Zapoznaj się z materiałem w podręczniku str. 86.</w:t>
      </w:r>
    </w:p>
    <w:p w:rsidR="005C197A" w:rsidRDefault="005C197A">
      <w:r>
        <w:t>Wykonaj str. 85 ćw.1; str.87 ćw.6.</w:t>
      </w:r>
    </w:p>
    <w:p w:rsidR="005C197A" w:rsidRDefault="005C197A">
      <w:r>
        <w:rPr>
          <w:noProof/>
        </w:rPr>
        <w:drawing>
          <wp:anchor distT="0" distB="0" distL="114300" distR="114300" simplePos="0" relativeHeight="251659264" behindDoc="0" locked="0" layoutInCell="1" allowOverlap="0" wp14:anchorId="0088BAB1" wp14:editId="186ED29A">
            <wp:simplePos x="0" y="0"/>
            <wp:positionH relativeFrom="column">
              <wp:posOffset>3319780</wp:posOffset>
            </wp:positionH>
            <wp:positionV relativeFrom="paragraph">
              <wp:posOffset>205740</wp:posOffset>
            </wp:positionV>
            <wp:extent cx="2400300" cy="1060450"/>
            <wp:effectExtent l="0" t="0" r="0" b="6350"/>
            <wp:wrapSquare wrapText="bothSides"/>
            <wp:docPr id="8465" name="Picture 8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" name="Picture 84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Wklej do zeszytu schemat i tabelkę.</w:t>
      </w:r>
    </w:p>
    <w:p w:rsidR="005C197A" w:rsidRDefault="005C197A" w:rsidP="005C197A">
      <w:pPr>
        <w:spacing w:after="0" w:line="319" w:lineRule="auto"/>
        <w:ind w:left="227" w:right="26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hd w:val="clear" w:color="auto" w:fill="FFFAC5"/>
        </w:rPr>
        <w:t>mi, mnie</w:t>
      </w:r>
      <w:r>
        <w:rPr>
          <w:rFonts w:ascii="Calibri" w:eastAsia="Calibri" w:hAnsi="Calibri" w:cs="Calibri"/>
          <w:b/>
          <w:shd w:val="clear" w:color="auto" w:fill="FFFAC5"/>
        </w:rPr>
        <w:t xml:space="preserve"> =</w:t>
      </w:r>
      <w:r>
        <w:rPr>
          <w:rFonts w:ascii="Calibri" w:eastAsia="Calibri" w:hAnsi="Calibri" w:cs="Calibri"/>
          <w:shd w:val="clear" w:color="auto" w:fill="FFFAC5"/>
        </w:rPr>
        <w:t xml:space="preserve"> krótsze i dłuższe formy zaimka </w:t>
      </w:r>
      <w:r>
        <w:rPr>
          <w:rFonts w:ascii="Calibri" w:eastAsia="Calibri" w:hAnsi="Calibri" w:cs="Calibri"/>
          <w:b/>
          <w:shd w:val="clear" w:color="auto" w:fill="FFFAC5"/>
        </w:rPr>
        <w:t>ja</w:t>
      </w:r>
      <w:r>
        <w:rPr>
          <w:rFonts w:ascii="Calibri" w:eastAsia="Calibri" w:hAnsi="Calibri" w:cs="Calibri"/>
        </w:rPr>
        <w:t xml:space="preserve"> </w:t>
      </w:r>
    </w:p>
    <w:p w:rsidR="005C197A" w:rsidRPr="005C197A" w:rsidRDefault="005C197A" w:rsidP="005C197A">
      <w:pPr>
        <w:spacing w:after="0" w:line="319" w:lineRule="auto"/>
        <w:ind w:left="227" w:right="2656"/>
        <w:rPr>
          <w:rFonts w:ascii="Calibri" w:eastAsia="Calibri" w:hAnsi="Calibri" w:cs="Calibri"/>
          <w:shd w:val="clear" w:color="auto" w:fill="D1E9F5"/>
        </w:rPr>
      </w:pPr>
      <w:r>
        <w:rPr>
          <w:rFonts w:ascii="Calibri" w:eastAsia="Calibri" w:hAnsi="Calibri" w:cs="Calibri"/>
          <w:b/>
          <w:shd w:val="clear" w:color="auto" w:fill="D1E9F5"/>
        </w:rPr>
        <w:t>cię, ciebie</w:t>
      </w:r>
      <w:r>
        <w:rPr>
          <w:rFonts w:ascii="Calibri" w:eastAsia="Calibri" w:hAnsi="Calibri" w:cs="Calibri"/>
          <w:shd w:val="clear" w:color="auto" w:fill="D1E9F5"/>
        </w:rPr>
        <w:t xml:space="preserve"> =</w:t>
      </w:r>
      <w:r>
        <w:rPr>
          <w:rFonts w:ascii="Calibri" w:eastAsia="Calibri" w:hAnsi="Calibri" w:cs="Calibri"/>
          <w:shd w:val="clear" w:color="auto" w:fill="D1E9F5"/>
        </w:rPr>
        <w:t xml:space="preserve"> krótsze i dłuższe formy zaimka </w:t>
      </w:r>
      <w:r>
        <w:rPr>
          <w:rFonts w:ascii="Calibri" w:eastAsia="Calibri" w:hAnsi="Calibri" w:cs="Calibri"/>
          <w:b/>
          <w:shd w:val="clear" w:color="auto" w:fill="D1E9F5"/>
        </w:rPr>
        <w:t xml:space="preserve">ty </w:t>
      </w:r>
    </w:p>
    <w:p w:rsidR="005C197A" w:rsidRDefault="005C197A" w:rsidP="005C197A">
      <w:pPr>
        <w:spacing w:after="0" w:line="319" w:lineRule="auto"/>
        <w:ind w:left="227" w:right="2656"/>
      </w:pPr>
      <w:r>
        <w:rPr>
          <w:rFonts w:ascii="Calibri" w:eastAsia="Calibri" w:hAnsi="Calibri" w:cs="Calibri"/>
          <w:b/>
          <w:shd w:val="clear" w:color="auto" w:fill="FED9C7"/>
        </w:rPr>
        <w:t>mu, jemu, niemu</w:t>
      </w:r>
      <w:r>
        <w:rPr>
          <w:rFonts w:ascii="Calibri" w:eastAsia="Calibri" w:hAnsi="Calibri" w:cs="Calibri"/>
          <w:shd w:val="clear" w:color="auto" w:fill="FED9C7"/>
        </w:rPr>
        <w:t xml:space="preserve"> = krótsze i dłuższe formy zaimka </w:t>
      </w:r>
      <w:r>
        <w:rPr>
          <w:rFonts w:ascii="Calibri" w:eastAsia="Calibri" w:hAnsi="Calibri" w:cs="Calibri"/>
          <w:b/>
          <w:shd w:val="clear" w:color="auto" w:fill="FED9C7"/>
        </w:rPr>
        <w:t xml:space="preserve">on </w:t>
      </w:r>
    </w:p>
    <w:p w:rsidR="00D834CA" w:rsidRDefault="00D834CA"/>
    <w:p w:rsidR="005C197A" w:rsidRDefault="005C197A"/>
    <w:p w:rsidR="005C197A" w:rsidRDefault="005C197A"/>
    <w:tbl>
      <w:tblPr>
        <w:tblStyle w:val="TableGrid"/>
        <w:tblW w:w="9763" w:type="dxa"/>
        <w:tblInd w:w="283" w:type="dxa"/>
        <w:tblCellMar>
          <w:top w:w="10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1948"/>
        <w:gridCol w:w="1951"/>
        <w:gridCol w:w="1951"/>
        <w:gridCol w:w="699"/>
        <w:gridCol w:w="1260"/>
      </w:tblGrid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ZAIMKI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rzeczowne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przymiotne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przysłowne</w:t>
            </w:r>
          </w:p>
        </w:tc>
        <w:tc>
          <w:tcPr>
            <w:tcW w:w="6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C8E0B6"/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C8E0B6"/>
          </w:tcPr>
          <w:p w:rsidR="005C197A" w:rsidRDefault="005C197A" w:rsidP="0030098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liczebne</w:t>
            </w: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wskazujące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ten, ów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taki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tu, tam, tak, wtedy</w:t>
            </w:r>
          </w:p>
        </w:tc>
        <w:tc>
          <w:tcPr>
            <w:tcW w:w="699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nil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tyle</w:t>
            </w:r>
          </w:p>
        </w:tc>
        <w:tc>
          <w:tcPr>
            <w:tcW w:w="1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pytające / względne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kto?, co?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jaki?, który?, czyj?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gdzie?, kiedy? jak?</w:t>
            </w:r>
          </w:p>
        </w:tc>
        <w:tc>
          <w:tcPr>
            <w:tcW w:w="699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nil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ile?</w:t>
            </w:r>
          </w:p>
        </w:tc>
        <w:tc>
          <w:tcPr>
            <w:tcW w:w="1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dzierżawcze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  <w:vAlign w:val="center"/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— — — — — — —</w:t>
            </w:r>
          </w:p>
        </w:tc>
        <w:tc>
          <w:tcPr>
            <w:tcW w:w="1951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mój, twój, wasz, nasz, swój</w:t>
            </w:r>
          </w:p>
        </w:tc>
        <w:tc>
          <w:tcPr>
            <w:tcW w:w="1951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699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1260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osobowe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ja, ty, my, wy, on</w:t>
            </w:r>
          </w:p>
        </w:tc>
        <w:tc>
          <w:tcPr>
            <w:tcW w:w="1951" w:type="dxa"/>
            <w:vMerge w:val="restart"/>
            <w:tcBorders>
              <w:top w:val="single" w:sz="4" w:space="0" w:color="181717"/>
              <w:left w:val="single" w:sz="4" w:space="0" w:color="555655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  <w:tr w:rsidR="005C197A" w:rsidTr="005C197A">
        <w:trPr>
          <w:trHeight w:val="426"/>
        </w:trPr>
        <w:tc>
          <w:tcPr>
            <w:tcW w:w="19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zwrotny</w:t>
            </w:r>
          </w:p>
        </w:tc>
        <w:tc>
          <w:tcPr>
            <w:tcW w:w="1948" w:type="dxa"/>
            <w:tcBorders>
              <w:top w:val="single" w:sz="4" w:space="0" w:color="181717"/>
              <w:left w:val="single" w:sz="4" w:space="0" w:color="555655"/>
              <w:bottom w:val="single" w:sz="4" w:space="0" w:color="181717"/>
              <w:right w:val="single" w:sz="4" w:space="0" w:color="555655"/>
            </w:tcBorders>
          </w:tcPr>
          <w:p w:rsidR="005C197A" w:rsidRDefault="005C197A" w:rsidP="0030098A">
            <w:pPr>
              <w:spacing w:line="259" w:lineRule="auto"/>
              <w:ind w:left="113"/>
            </w:pPr>
            <w:r>
              <w:rPr>
                <w:rFonts w:ascii="Calibri" w:eastAsia="Calibri" w:hAnsi="Calibri" w:cs="Calibri"/>
                <w:sz w:val="20"/>
              </w:rPr>
              <w:t>się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55655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197A" w:rsidRDefault="005C197A" w:rsidP="0030098A">
            <w:pPr>
              <w:spacing w:after="160" w:line="259" w:lineRule="auto"/>
            </w:pPr>
          </w:p>
        </w:tc>
      </w:tr>
    </w:tbl>
    <w:p w:rsidR="005C197A" w:rsidRDefault="005C197A"/>
    <w:sectPr w:rsidR="005C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A"/>
    <w:rsid w:val="005C197A"/>
    <w:rsid w:val="00760E74"/>
    <w:rsid w:val="00D834C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4C0D-C57A-4ED8-B9F0-40BEC25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19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2020-04-14T11:51:00Z</dcterms:created>
  <dcterms:modified xsi:type="dcterms:W3CDTF">2020-04-14T11:51:00Z</dcterms:modified>
</cp:coreProperties>
</file>