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911" w:rsidRDefault="003F2911" w:rsidP="003F2911">
      <w:pPr>
        <w:rPr>
          <w:b/>
        </w:rPr>
      </w:pPr>
      <w:r>
        <w:rPr>
          <w:b/>
        </w:rPr>
        <w:t>17</w:t>
      </w:r>
      <w:r w:rsidR="00D149C1">
        <w:rPr>
          <w:b/>
        </w:rPr>
        <w:t>.04.2020r.</w:t>
      </w:r>
      <w:bookmarkStart w:id="0" w:name="_GoBack"/>
      <w:bookmarkEnd w:id="0"/>
    </w:p>
    <w:p w:rsidR="003F2911" w:rsidRDefault="003F2911" w:rsidP="003F2911">
      <w:pPr>
        <w:rPr>
          <w:b/>
        </w:rPr>
      </w:pPr>
    </w:p>
    <w:p w:rsidR="003F2911" w:rsidRDefault="003F2911" w:rsidP="003F2911">
      <w:r>
        <w:t>Rozmowa o tym, co jest ważne, ważniejsze i najważniejsze w życiu rodziny – wpisanie do zeszytu wg wzoru:</w:t>
      </w:r>
    </w:p>
    <w:p w:rsidR="003F2911" w:rsidRDefault="003F2911" w:rsidP="003F2911">
      <w:r>
        <w:t xml:space="preserve">Ważne dla rodziny – </w:t>
      </w:r>
    </w:p>
    <w:p w:rsidR="003F2911" w:rsidRDefault="003F2911" w:rsidP="003F2911">
      <w:r>
        <w:t xml:space="preserve">Ważniejsze dla rodziny – </w:t>
      </w:r>
    </w:p>
    <w:p w:rsidR="003F2911" w:rsidRDefault="003F2911" w:rsidP="003F2911">
      <w:r>
        <w:t>Najważniejsze dla rodziny-</w:t>
      </w:r>
    </w:p>
    <w:p w:rsidR="003F2911" w:rsidRDefault="003F2911" w:rsidP="003F2911"/>
    <w:p w:rsidR="003F2911" w:rsidRDefault="003F2911" w:rsidP="003F2911">
      <w:r>
        <w:t xml:space="preserve">Czytanie głośne tekstu </w:t>
      </w:r>
      <w:proofErr w:type="spellStart"/>
      <w:proofErr w:type="gramStart"/>
      <w:r>
        <w:t>pt</w:t>
      </w:r>
      <w:proofErr w:type="spellEnd"/>
      <w:r>
        <w:t>.,,</w:t>
      </w:r>
      <w:proofErr w:type="gramEnd"/>
      <w:r>
        <w:t>Mgły wachlarzem nie rozpędzisz” – odpowiadanie na pytania zawarte pod tekstem</w:t>
      </w:r>
    </w:p>
    <w:p w:rsidR="003F2911" w:rsidRDefault="003F2911" w:rsidP="003F2911">
      <w:r>
        <w:t>Przepisanie do zeszytu fragmentu, w którym ojciec mówi o rzeczach wielkich i małych.</w:t>
      </w:r>
    </w:p>
    <w:p w:rsidR="003F2911" w:rsidRDefault="003F2911" w:rsidP="003F2911">
      <w:r>
        <w:t>Rozmowa na temat czym się różnią rzeczy małe i wielkie od rzeczy ważnych.</w:t>
      </w:r>
    </w:p>
    <w:p w:rsidR="003F2911" w:rsidRDefault="003F2911" w:rsidP="003F2911">
      <w:r>
        <w:t>Ćwiczenia s. 80- 81</w:t>
      </w:r>
    </w:p>
    <w:p w:rsidR="003F2911" w:rsidRDefault="003F2911" w:rsidP="003F2911"/>
    <w:p w:rsidR="003F2911" w:rsidRDefault="003F2911" w:rsidP="003F2911">
      <w:r>
        <w:t>Przypomnienie pisowni wyrazów z ,,</w:t>
      </w:r>
      <w:proofErr w:type="spellStart"/>
      <w:r>
        <w:t>rz</w:t>
      </w:r>
      <w:proofErr w:type="spellEnd"/>
      <w:r>
        <w:t>” wymiennym i niewymiennym. Wpisują do zeszytu po 5 przykładów wyrazów z ,,</w:t>
      </w:r>
      <w:proofErr w:type="spellStart"/>
      <w:r>
        <w:t>rz</w:t>
      </w:r>
      <w:proofErr w:type="spellEnd"/>
      <w:r>
        <w:t>” niewymiennym, wymiennym i po spółgłoskach oraz 5 nazw zawodów zakończonych na ,,</w:t>
      </w:r>
      <w:proofErr w:type="spellStart"/>
      <w:r>
        <w:t>arz</w:t>
      </w:r>
      <w:proofErr w:type="spellEnd"/>
      <w:r>
        <w:t>”.</w:t>
      </w:r>
    </w:p>
    <w:p w:rsidR="003F2911" w:rsidRDefault="003F2911" w:rsidP="003F2911"/>
    <w:p w:rsidR="003F2911" w:rsidRDefault="003F2911" w:rsidP="003F2911">
      <w:r>
        <w:t>Wykonują ,,Potyczki ortograficzne” (jeśli nie zostały jeszcze wykonane) strony: 18,31,21, 24.</w:t>
      </w:r>
    </w:p>
    <w:p w:rsidR="003F2911" w:rsidRDefault="003F2911" w:rsidP="003F2911">
      <w:pPr>
        <w:rPr>
          <w:b/>
        </w:rPr>
      </w:pPr>
      <w:r>
        <w:rPr>
          <w:b/>
        </w:rPr>
        <w:t>MATEMATYKA</w:t>
      </w:r>
    </w:p>
    <w:p w:rsidR="003F2911" w:rsidRDefault="003F2911" w:rsidP="003F2911">
      <w:pPr>
        <w:rPr>
          <w:b/>
        </w:rPr>
      </w:pPr>
      <w:r>
        <w:rPr>
          <w:b/>
        </w:rPr>
        <w:t>Podr. s. 34</w:t>
      </w:r>
    </w:p>
    <w:p w:rsidR="003F2911" w:rsidRDefault="003F2911" w:rsidP="003F2911">
      <w:r>
        <w:rPr>
          <w:b/>
        </w:rPr>
        <w:t>Wyjaśniam sposób obliczeń:</w:t>
      </w:r>
    </w:p>
    <w:p w:rsidR="003F2911" w:rsidRDefault="003F2911" w:rsidP="003F2911"/>
    <w:p w:rsidR="003F2911" w:rsidRDefault="003F2911" w:rsidP="003F2911">
      <w:r>
        <w:t xml:space="preserve">498+ 5= </w:t>
      </w:r>
    </w:p>
    <w:p w:rsidR="003F2911" w:rsidRDefault="003F2911" w:rsidP="003F2911">
      <w:r>
        <w:t xml:space="preserve">         Rozdzielam na dwie liczby 2 i 3. Przepisuję 498, dodaję do niej 2 </w:t>
      </w:r>
      <w:proofErr w:type="gramStart"/>
      <w:r>
        <w:t>( wyjdzie</w:t>
      </w:r>
      <w:proofErr w:type="gramEnd"/>
      <w:r>
        <w:t xml:space="preserve"> mi pełna setka) a potem dodaję 3, czyli </w:t>
      </w:r>
    </w:p>
    <w:p w:rsidR="003F2911" w:rsidRDefault="003F2911" w:rsidP="003F2911"/>
    <w:p w:rsidR="003F2911" w:rsidRDefault="003F2911" w:rsidP="003F2911">
      <w:r>
        <w:t>498+5= 498+2+3= 500+3= 503</w:t>
      </w:r>
    </w:p>
    <w:p w:rsidR="003F2911" w:rsidRDefault="003F2911" w:rsidP="003F2911">
      <w:r>
        <w:t xml:space="preserve">        \/ </w:t>
      </w:r>
    </w:p>
    <w:p w:rsidR="003F2911" w:rsidRDefault="003F2911" w:rsidP="003F2911">
      <w:pPr>
        <w:numPr>
          <w:ilvl w:val="0"/>
          <w:numId w:val="1"/>
        </w:numPr>
      </w:pPr>
      <w:r>
        <w:t>3</w:t>
      </w:r>
    </w:p>
    <w:p w:rsidR="003F2911" w:rsidRDefault="003F2911" w:rsidP="003F2911">
      <w:r>
        <w:t>Proszę ćwiczyć z dziećmi takie przykłady na podstawie zad. 2 i 4.</w:t>
      </w:r>
    </w:p>
    <w:p w:rsidR="003F2911" w:rsidRDefault="003F2911" w:rsidP="003F2911"/>
    <w:p w:rsidR="003F2911" w:rsidRDefault="003F2911" w:rsidP="003F2911">
      <w:r>
        <w:t>DODATKOWO: podręcznik, s. 35 (proszę wybrać jeden, lepiej zrozumiały dla dzieci sposób)</w:t>
      </w:r>
    </w:p>
    <w:p w:rsidR="003F2911" w:rsidRDefault="003F2911" w:rsidP="003F2911"/>
    <w:p w:rsidR="003F2911" w:rsidRDefault="003F2911" w:rsidP="003F2911">
      <w:r>
        <w:t>375+ 60= 370+ 5+ 60= 370+60+5= 430+5= 435</w:t>
      </w:r>
    </w:p>
    <w:p w:rsidR="003F2911" w:rsidRDefault="003F2911" w:rsidP="003F2911">
      <w:r>
        <w:t>Ćwiczenia s.44</w:t>
      </w:r>
    </w:p>
    <w:p w:rsidR="003F2911" w:rsidRDefault="003F2911"/>
    <w:sectPr w:rsidR="003F2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160A2"/>
    <w:multiLevelType w:val="hybridMultilevel"/>
    <w:tmpl w:val="D82C98FE"/>
    <w:lvl w:ilvl="0" w:tplc="6690359A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11"/>
    <w:rsid w:val="003F2911"/>
    <w:rsid w:val="00D1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25ED"/>
  <w15:chartTrackingRefBased/>
  <w15:docId w15:val="{9FD659F1-F145-442D-BDCC-B07FBC04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2020-04-14T11:49:00Z</dcterms:created>
  <dcterms:modified xsi:type="dcterms:W3CDTF">2020-04-14T11:53:00Z</dcterms:modified>
</cp:coreProperties>
</file>