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>Temat: Budowa i funkcjonowanie układu hormonalnego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b/>
        </w:rPr>
      </w:pP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1.Gruczoły i ich rodzaje.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2.Co to są hormony?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3.Gruczoły dokrewne człowieka - rozmieszczenie i rola.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4.Jak działają hormony?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5.Cykl wydzielania hormonów.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Ad.1.2.)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GRUCZOŁY - komórki lub narządy wydzielające różne substancje potrzebne organizmowi.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Rodzaje gruczołów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↙                                     ↘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</w:t>
      </w:r>
      <w:proofErr w:type="spellStart"/>
      <w:r>
        <w:rPr>
          <w:rFonts w:ascii="Calibri" w:eastAsia="Calibri" w:hAnsi="Calibri" w:cs="Calibri"/>
        </w:rPr>
        <w:t>zewnątrzwydzielnicze</w:t>
      </w:r>
      <w:proofErr w:type="spellEnd"/>
      <w:r>
        <w:rPr>
          <w:rFonts w:ascii="Calibri" w:eastAsia="Calibri" w:hAnsi="Calibri" w:cs="Calibri"/>
        </w:rPr>
        <w:t xml:space="preserve">                        wewnątrzwydzielnicze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np. potowe, łojowe, mleczne                     np. wątroba, trzustka, gruczoły   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dokrewne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Calibri"/>
          <w:b/>
        </w:rPr>
        <w:t>GRUCZOŁY DOKREWNE</w:t>
      </w:r>
      <w:r>
        <w:rPr>
          <w:rFonts w:ascii="Calibri" w:eastAsia="Calibri" w:hAnsi="Calibri" w:cs="Calibri"/>
        </w:rPr>
        <w:t xml:space="preserve"> - to grupa gruczołów wewnątrzwydzielniczych, które wydzielają substancje przez siebie produkowane bezpośrednio do krwi. Substancje produkowane przez te gruczoły nazywamy </w:t>
      </w:r>
      <w:r>
        <w:rPr>
          <w:rFonts w:ascii="Calibri" w:eastAsia="Calibri" w:hAnsi="Calibri" w:cs="Calibri"/>
          <w:b/>
        </w:rPr>
        <w:t>HORMONAMI</w:t>
      </w:r>
      <w:r>
        <w:rPr>
          <w:rFonts w:ascii="Calibri" w:eastAsia="Calibri" w:hAnsi="Calibri" w:cs="Calibri"/>
        </w:rPr>
        <w:t xml:space="preserve">. </w:t>
      </w:r>
      <w:proofErr w:type="gramStart"/>
      <w:r>
        <w:rPr>
          <w:rFonts w:ascii="Calibri" w:eastAsia="Calibri" w:hAnsi="Calibri" w:cs="Calibri"/>
        </w:rPr>
        <w:t>Wydzielane  w</w:t>
      </w:r>
      <w:proofErr w:type="gramEnd"/>
      <w:r>
        <w:rPr>
          <w:rFonts w:ascii="Calibri" w:eastAsia="Calibri" w:hAnsi="Calibri" w:cs="Calibri"/>
        </w:rPr>
        <w:t xml:space="preserve"> niewielkich ilościach regulują one pracę wszystkich narządów.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Ad.3.)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Najważniejsze gruczoły dokrewne człowieka: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przysadka mózgowa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-tarczyca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-przytarczyce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-nadnercza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-trzustka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-jądra/jajniki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Rysunek str.166, tabela 165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Ad.4.)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Calibri"/>
        </w:rPr>
        <w:t xml:space="preserve">Hormony działają w sposób </w:t>
      </w:r>
      <w:r>
        <w:rPr>
          <w:rFonts w:ascii="Calibri" w:eastAsia="Calibri" w:hAnsi="Calibri" w:cs="Calibri"/>
          <w:b/>
        </w:rPr>
        <w:t>SWOISTY</w:t>
      </w:r>
      <w:r>
        <w:rPr>
          <w:rFonts w:ascii="Calibri" w:eastAsia="Calibri" w:hAnsi="Calibri" w:cs="Calibri"/>
        </w:rPr>
        <w:t xml:space="preserve"> - tzn. wpływają na pracę tylko wybranych narządów.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Str. 167 rysunek - receptory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Calibri"/>
        </w:rPr>
        <w:t xml:space="preserve">Ponieważ każdy hormon wywołuje tylko jeden rodzaj reakcji, niektóre czynności regulowane są przez dwa hormony, które działają przeciwstawnie tzn. </w:t>
      </w:r>
      <w:r>
        <w:rPr>
          <w:rFonts w:ascii="Calibri" w:eastAsia="Calibri" w:hAnsi="Calibri" w:cs="Calibri"/>
          <w:b/>
        </w:rPr>
        <w:t xml:space="preserve">ANTAGONISTYCZNIE </w:t>
      </w:r>
      <w:r>
        <w:rPr>
          <w:rFonts w:ascii="Calibri" w:eastAsia="Calibri" w:hAnsi="Calibri" w:cs="Calibri"/>
        </w:rPr>
        <w:t>np. hormony wydzielane przez trzustkę działają antagonistycznie: insulina obniża poziom cukru we krwi a glukagon obniża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Str. 168 rys. 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Ad.5.)</w:t>
      </w:r>
    </w:p>
    <w:p w:rsidR="00FA571E" w:rsidRDefault="00FA571E" w:rsidP="00FA571E">
      <w:pPr>
        <w:tabs>
          <w:tab w:val="left" w:pos="602"/>
        </w:tabs>
        <w:suppressAutoHyphens/>
        <w:autoSpaceDN w:val="0"/>
        <w:spacing w:after="0" w:line="240" w:lineRule="auto"/>
        <w:ind w:left="113" w:right="-57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Hormony najczęściej wydzielane są w rytmie </w:t>
      </w:r>
      <w:proofErr w:type="gramStart"/>
      <w:r>
        <w:rPr>
          <w:rFonts w:ascii="Calibri" w:eastAsia="Calibri" w:hAnsi="Calibri" w:cs="Calibri"/>
        </w:rPr>
        <w:t>dobowym  str.</w:t>
      </w:r>
      <w:proofErr w:type="gramEnd"/>
      <w:r>
        <w:rPr>
          <w:rFonts w:ascii="Calibri" w:eastAsia="Calibri" w:hAnsi="Calibri" w:cs="Calibri"/>
        </w:rPr>
        <w:t xml:space="preserve"> 169 rys.</w:t>
      </w:r>
    </w:p>
    <w:p w:rsidR="00E009D5" w:rsidRDefault="00E009D5"/>
    <w:sectPr w:rsidR="00E00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71E"/>
    <w:rsid w:val="00BF2373"/>
    <w:rsid w:val="00E009D5"/>
    <w:rsid w:val="00FA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1DADE-E317-4671-9D21-4387D531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DELL</cp:lastModifiedBy>
  <cp:revision>3</cp:revision>
  <dcterms:created xsi:type="dcterms:W3CDTF">2020-03-23T08:57:00Z</dcterms:created>
  <dcterms:modified xsi:type="dcterms:W3CDTF">2020-03-29T12:45:00Z</dcterms:modified>
</cp:coreProperties>
</file>