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2D" w:rsidRDefault="006A152D">
      <w:r>
        <w:t>Witajcie! Podczas tej lekcji zdobędziesz nową wiedzę i umiejętności. Będziemy mówić o ENERGETYCE W EUROPIE.</w:t>
      </w:r>
      <w:r w:rsidR="002837D1">
        <w:t xml:space="preserve"> Dokładnie nie omawiamy tu Polski gdyż to będzie w klasie VII. </w:t>
      </w:r>
    </w:p>
    <w:p w:rsidR="006A152D" w:rsidRDefault="002837D1">
      <w:r>
        <w:t xml:space="preserve">Temat: </w:t>
      </w:r>
      <w:bookmarkStart w:id="0" w:name="_GoBack"/>
      <w:r>
        <w:t>Energetyka w Europie.</w:t>
      </w:r>
      <w:bookmarkEnd w:id="0"/>
    </w:p>
    <w:p w:rsidR="006A152D" w:rsidRDefault="006A152D" w:rsidP="006A152D">
      <w:r>
        <w:t>Na początek polecam film:</w:t>
      </w:r>
    </w:p>
    <w:p w:rsidR="003D07E0" w:rsidRDefault="006A152D" w:rsidP="006A152D">
      <w:hyperlink r:id="rId5" w:history="1">
        <w:r w:rsidRPr="003C07EF">
          <w:rPr>
            <w:rStyle w:val="Hipercze"/>
          </w:rPr>
          <w:t>https://www.youtube.com/watch?v=Q2rf1eKBspA&amp;feature=youtu.be</w:t>
        </w:r>
      </w:hyperlink>
    </w:p>
    <w:p w:rsidR="006719DF" w:rsidRDefault="006719DF" w:rsidP="006A152D">
      <w:r>
        <w:t>Na podstawie filmu oraz podręcznika uzupełnij  notatkę i wpisz ją do zeszytu.</w:t>
      </w:r>
    </w:p>
    <w:p w:rsidR="006A152D" w:rsidRDefault="006A152D" w:rsidP="006A152D">
      <w:pPr>
        <w:pStyle w:val="Akapitzlist"/>
        <w:numPr>
          <w:ilvl w:val="0"/>
          <w:numId w:val="1"/>
        </w:numPr>
      </w:pPr>
      <w:r>
        <w:t xml:space="preserve">Odnawialne </w:t>
      </w:r>
      <w:r w:rsidR="006719DF">
        <w:t>źródła</w:t>
      </w:r>
      <w:r>
        <w:t xml:space="preserve"> energii elektrycznej (wypisz z </w:t>
      </w:r>
      <w:r w:rsidR="006719DF">
        <w:t>podręcznik</w:t>
      </w:r>
      <w:r>
        <w:t xml:space="preserve"> strona</w:t>
      </w:r>
      <w:r w:rsidR="006719DF">
        <w:t xml:space="preserve"> 115):</w:t>
      </w:r>
    </w:p>
    <w:p w:rsidR="006719DF" w:rsidRDefault="006719DF" w:rsidP="006719DF">
      <w:pPr>
        <w:pStyle w:val="Akapitzlist"/>
      </w:pPr>
      <w:r>
        <w:t>-</w:t>
      </w:r>
    </w:p>
    <w:p w:rsidR="006719DF" w:rsidRDefault="006719DF" w:rsidP="006719DF">
      <w:pPr>
        <w:pStyle w:val="Akapitzlist"/>
      </w:pPr>
      <w:r>
        <w:t>-</w:t>
      </w:r>
    </w:p>
    <w:p w:rsidR="006719DF" w:rsidRDefault="006719DF" w:rsidP="006719DF">
      <w:pPr>
        <w:pStyle w:val="Akapitzlist"/>
      </w:pPr>
      <w:r>
        <w:t>-</w:t>
      </w:r>
    </w:p>
    <w:p w:rsidR="006719DF" w:rsidRDefault="006719DF" w:rsidP="006719DF">
      <w:pPr>
        <w:pStyle w:val="Akapitzlist"/>
      </w:pPr>
      <w:r>
        <w:t>-</w:t>
      </w:r>
    </w:p>
    <w:p w:rsidR="006719DF" w:rsidRDefault="006719DF" w:rsidP="006719DF">
      <w:pPr>
        <w:pStyle w:val="Akapitzlist"/>
      </w:pPr>
      <w:r>
        <w:t>-</w:t>
      </w:r>
    </w:p>
    <w:p w:rsidR="006719DF" w:rsidRDefault="006719DF" w:rsidP="006719DF">
      <w:r>
        <w:t>2. Nieodnawialne źródła energii:</w:t>
      </w:r>
    </w:p>
    <w:p w:rsidR="006719DF" w:rsidRDefault="006719DF" w:rsidP="006719DF">
      <w:r>
        <w:t>-</w:t>
      </w:r>
    </w:p>
    <w:p w:rsidR="006719DF" w:rsidRDefault="006719DF" w:rsidP="006719DF">
      <w:r>
        <w:t>-</w:t>
      </w:r>
    </w:p>
    <w:p w:rsidR="006719DF" w:rsidRDefault="006719DF" w:rsidP="006719DF">
      <w:r>
        <w:t>-</w:t>
      </w:r>
    </w:p>
    <w:p w:rsidR="006719DF" w:rsidRDefault="006719DF" w:rsidP="006719DF">
      <w:r>
        <w:t>-</w:t>
      </w:r>
    </w:p>
    <w:p w:rsidR="006719DF" w:rsidRDefault="006719DF" w:rsidP="006719DF">
      <w:r>
        <w:t>3. Wykorzystanie źródeł energii zależy od warunków środowiska przyrodniczego: (dokończ wg wzoru oraz podręcznika strona 117)</w:t>
      </w:r>
    </w:p>
    <w:p w:rsidR="006719DF" w:rsidRDefault="006719DF" w:rsidP="006719DF">
      <w:r>
        <w:t>Polska- dużo węgla-  elektrownie cieplne</w:t>
      </w:r>
    </w:p>
    <w:p w:rsidR="006719DF" w:rsidRDefault="006719DF" w:rsidP="006719DF">
      <w:r>
        <w:t>Norwegia- rzeki z dużymi spadkami- elektrownie wodne</w:t>
      </w:r>
    </w:p>
    <w:p w:rsidR="006719DF" w:rsidRDefault="006719DF" w:rsidP="006719DF">
      <w:r>
        <w:t>Islandia-</w:t>
      </w:r>
    </w:p>
    <w:p w:rsidR="006719DF" w:rsidRDefault="006719DF" w:rsidP="006719DF">
      <w:r>
        <w:t>Dania-</w:t>
      </w:r>
    </w:p>
    <w:p w:rsidR="006719DF" w:rsidRDefault="006719DF" w:rsidP="006719DF">
      <w:r>
        <w:t xml:space="preserve">Grecja- </w:t>
      </w:r>
    </w:p>
    <w:p w:rsidR="006719DF" w:rsidRDefault="00A812C4" w:rsidP="006719DF">
      <w:r>
        <w:t xml:space="preserve">4. W Europie największą część energii elektrycznej wytwarza się w elektrowniach cieplnych. Wzrasta jednak znaczenie energii jądrowej oraz odnawialnych źródeł energii. </w:t>
      </w:r>
    </w:p>
    <w:p w:rsidR="00A812C4" w:rsidRDefault="00A812C4" w:rsidP="006719DF">
      <w:r>
        <w:t xml:space="preserve">Proszę zrobić zadania 3,4,5  w zeszycie ćwiczeń strona 74. Na Messengerze  sprawdzimy poprawność zadań.   </w:t>
      </w:r>
    </w:p>
    <w:p w:rsidR="00A812C4" w:rsidRDefault="00A812C4" w:rsidP="006719DF">
      <w:r>
        <w:t>Sprawdź się :</w:t>
      </w:r>
    </w:p>
    <w:p w:rsidR="00A812C4" w:rsidRDefault="00A812C4" w:rsidP="006719DF">
      <w:hyperlink r:id="rId6" w:history="1">
        <w:r w:rsidRPr="003C07EF">
          <w:rPr>
            <w:rStyle w:val="Hipercze"/>
          </w:rPr>
          <w:t>https://quizizz.com/admin/quiz/5e6d35e86b6dac001b9b2e66/energetyka-w-europie-praca-z-map-s-116</w:t>
        </w:r>
      </w:hyperlink>
    </w:p>
    <w:p w:rsidR="00A812C4" w:rsidRPr="006A152D" w:rsidRDefault="00A812C4" w:rsidP="006719DF"/>
    <w:sectPr w:rsidR="00A812C4" w:rsidRPr="006A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95D3B"/>
    <w:multiLevelType w:val="hybridMultilevel"/>
    <w:tmpl w:val="EE3E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D"/>
    <w:rsid w:val="002837D1"/>
    <w:rsid w:val="003D07E0"/>
    <w:rsid w:val="006719DF"/>
    <w:rsid w:val="006A152D"/>
    <w:rsid w:val="00A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DED6-7069-4FE0-97DA-D4B9C06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5e6d35e86b6dac001b9b2e66/energetyka-w-europie-praca-z-map-s-116" TargetMode="External"/><Relationship Id="rId5" Type="http://schemas.openxmlformats.org/officeDocument/2006/relationships/hyperlink" Target="https://www.youtube.com/watch?v=Q2rf1eKBspA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2020-03-28T07:13:00Z</dcterms:created>
  <dcterms:modified xsi:type="dcterms:W3CDTF">2020-03-28T08:07:00Z</dcterms:modified>
</cp:coreProperties>
</file>