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01" w:rsidRDefault="00522F01" w:rsidP="00522F01">
      <w:r>
        <w:t>27.03.2020r.</w:t>
      </w:r>
      <w:bookmarkStart w:id="0" w:name="_GoBack"/>
      <w:bookmarkEnd w:id="0"/>
    </w:p>
    <w:p w:rsidR="00522F01" w:rsidRDefault="00522F01" w:rsidP="00522F01"/>
    <w:p w:rsidR="00522F01" w:rsidRPr="00522F01" w:rsidRDefault="00522F01" w:rsidP="00522F01">
      <w:r>
        <w:t xml:space="preserve">Temat: Opowiadanie Ernesta Hemingwaya </w:t>
      </w:r>
      <w:r w:rsidRPr="00522F01">
        <w:t>jako przypowieść</w:t>
      </w:r>
      <w:r>
        <w:t>.</w:t>
      </w:r>
      <w:r w:rsidRPr="00522F01">
        <w:t xml:space="preserve"> </w:t>
      </w:r>
    </w:p>
    <w:p w:rsidR="00522F01" w:rsidRPr="00522F01" w:rsidRDefault="00522F01" w:rsidP="00522F01"/>
    <w:p w:rsidR="00522F01" w:rsidRPr="000432B3" w:rsidRDefault="00522F01" w:rsidP="00522F01"/>
    <w:p w:rsidR="00522F01" w:rsidRPr="000432B3" w:rsidRDefault="00522F01" w:rsidP="00522F01"/>
    <w:p w:rsidR="00522F01" w:rsidRDefault="00522F01" w:rsidP="00522F01">
      <w:r>
        <w:rPr>
          <w:b/>
        </w:rPr>
        <w:t xml:space="preserve">1. </w:t>
      </w:r>
      <w:r w:rsidRPr="00E9780F">
        <w:t xml:space="preserve">Spośród </w:t>
      </w:r>
      <w:r>
        <w:t>wymienio</w:t>
      </w:r>
      <w:r w:rsidRPr="00E9780F">
        <w:t xml:space="preserve">nych określeń wybierz te, które dotyczą przypowieści. </w:t>
      </w:r>
      <w:r>
        <w:t>Następnie wpisz je do tabeli i podaj odpowiednie przykłady z tekstu.</w:t>
      </w:r>
    </w:p>
    <w:p w:rsidR="00522F01" w:rsidRDefault="00522F01" w:rsidP="00522F01"/>
    <w:p w:rsidR="00522F01" w:rsidRPr="00E9780F" w:rsidRDefault="00522F01" w:rsidP="00522F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53975</wp:posOffset>
                </wp:positionV>
                <wp:extent cx="5637530" cy="914400"/>
                <wp:effectExtent l="9525" t="9525" r="10795" b="952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2F01" w:rsidRDefault="00522F01" w:rsidP="00522F01">
                            <w:pPr>
                              <w:jc w:val="center"/>
                            </w:pPr>
                            <w:r>
                              <w:t>narracja w pierwszej osobie, przesłanie moralne lub dydaktyczne, bohater</w:t>
                            </w:r>
                            <w:r w:rsidRPr="008E1E6C">
                              <w:t xml:space="preserve"> </w:t>
                            </w:r>
                            <w:r>
                              <w:t xml:space="preserve">zbiorowy, dwie płaszczyzny wydarzeń – realna i symboliczna, obszerna treść, schematyczna fabuła, elementy cudowności, postacie pełniące funkcję symboli, wielowątkowość akcji, uniwersalne treści, liczne epizody, styl popularnonaukowy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26" style="position:absolute;margin-left:4.9pt;margin-top:4.25pt;width:443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XpRAIAAHkEAAAOAAAAZHJzL2Uyb0RvYy54bWysVMFy0zAQvTPDP2h0J07SJC2eOp1OSxhm&#10;CnQofIAiybaIrBUrJU5675/1w1jLbkmBE4MPnpVX+/T2vZXPL/aNZTuNwYAr+GQ05kw7Ccq4quDf&#10;vq7enHEWonBKWHC64Acd+MXy9avz1ud6CjVYpZERiAt56wtex+jzLAuy1o0II/DaUbIEbESkJVaZ&#10;QtESemOz6Xi8yFpA5RGkDoG+XvdJvkz4Zall/FyWQUdmC07cYnpjeq+7d7Y8F3mFwtdGDjTEP7Bo&#10;hHF06DPUtYiCbdH8AdUYiRCgjCMJTQZlaaROPVA3k/Fv3dzVwuvUC4kT/LNM4f/Byk+7W2RGFZyM&#10;cqIhi26JYITN40Nk9wI2+PhQkXcHdtaJ1fqQU82dv8Wu3eBvQG4Cc3BVC1fpS0Roay0UUZx0+7MX&#10;Bd0iUClbtx9B0VliGyHpti+x6QBJEbZP9hye7dH7yCR9nC9OTucn5KKk3NvJbDZO/mUif6r2GOJ7&#10;DQ3rgoIjbJ36QjOQjhC7mxCTR2roVKjvnJWNJcd3wrLJYrE4TaRFPmwm7CfM1C5Yo1bG2rTAan1l&#10;kVFpwVfpGYrD8TbrWEt059N5YvEiF44hxun5G0TqI01qJ+07p1IchbF9TCytG7Tu5O1tivv1fnBs&#10;DepAqiP080/3lYIa8J6zlma/4OHHVqDmzH5w5FzSli5LWszmp1PSHI8z6+OMcJKgCh4568Or2F+w&#10;rUdT1XTSJHXu4JLcLk18Goue1cCb5puiFxfoeJ12/fpjLH8CAAD//wMAUEsDBBQABgAIAAAAIQCy&#10;GJLU2gAAAAcBAAAPAAAAZHJzL2Rvd25yZXYueG1sTM5BT4QwEAXgu4n/oRkTb27rJqzAUjbGRK9G&#10;3IPHQkcgS6csLSz66x1Pepy8lzdfcVjdIBacQu9Jw/1GgUBqvO2p1XB8f75LQYRoyJrBE2r4wgCH&#10;8vqqMLn1F3rDpYqt4BEKudHQxTjmUoamQ2fCxo9InH36yZnI59RKO5kLj7tBbpXaSWd64g+dGfGp&#10;w+ZUzU5DY9Wspo/lNauTWH0v85nky1nr25v1cQ8i4hr/yvDLZzqUbKr9TDaIQUPG8KghTUBwmmYP&#10;OxA115JtArIs5H9/+QMAAP//AwBQSwECLQAUAAYACAAAACEAtoM4kv4AAADhAQAAEwAAAAAAAAAA&#10;AAAAAAAAAAAAW0NvbnRlbnRfVHlwZXNdLnhtbFBLAQItABQABgAIAAAAIQA4/SH/1gAAAJQBAAAL&#10;AAAAAAAAAAAAAAAAAC8BAABfcmVscy8ucmVsc1BLAQItABQABgAIAAAAIQAjjYXpRAIAAHkEAAAO&#10;AAAAAAAAAAAAAAAAAC4CAABkcnMvZTJvRG9jLnhtbFBLAQItABQABgAIAAAAIQCyGJLU2gAAAAcB&#10;AAAPAAAAAAAAAAAAAAAAAJ4EAABkcnMvZG93bnJldi54bWxQSwUGAAAAAAQABADzAAAApQUAAAAA&#10;">
                <v:textbox>
                  <w:txbxContent>
                    <w:p w:rsidR="00522F01" w:rsidRDefault="00522F01" w:rsidP="00522F01">
                      <w:pPr>
                        <w:jc w:val="center"/>
                      </w:pPr>
                      <w:r>
                        <w:t>narracja w pierwszej osobie, przesłanie moralne lub dydaktyczne, bohater</w:t>
                      </w:r>
                      <w:r w:rsidRPr="008E1E6C">
                        <w:t xml:space="preserve"> </w:t>
                      </w:r>
                      <w:r>
                        <w:t xml:space="preserve">zbiorowy, dwie płaszczyzny wydarzeń – realna i symboliczna, obszerna treść, schematyczna fabuła, elementy cudowności, postacie pełniące funkcję symboli, wielowątkowość akcji, uniwersalne treści, liczne epizody, styl popularnonaukowy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2F01" w:rsidRDefault="00522F01" w:rsidP="00522F01"/>
    <w:p w:rsidR="00522F01" w:rsidRDefault="00522F01" w:rsidP="00522F01"/>
    <w:p w:rsidR="00522F01" w:rsidRDefault="00522F01" w:rsidP="00522F01"/>
    <w:p w:rsidR="00522F01" w:rsidRDefault="00522F01" w:rsidP="00522F01"/>
    <w:p w:rsidR="00522F01" w:rsidRDefault="00522F01" w:rsidP="00522F01"/>
    <w:p w:rsidR="00522F01" w:rsidRDefault="00522F01" w:rsidP="00522F0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8"/>
        <w:gridCol w:w="6426"/>
      </w:tblGrid>
      <w:tr w:rsidR="00522F01" w:rsidTr="00B079C5">
        <w:tc>
          <w:tcPr>
            <w:tcW w:w="2552" w:type="dxa"/>
          </w:tcPr>
          <w:p w:rsidR="00522F01" w:rsidRPr="00254463" w:rsidRDefault="00522F01" w:rsidP="00B079C5">
            <w:pPr>
              <w:jc w:val="center"/>
              <w:rPr>
                <w:b/>
              </w:rPr>
            </w:pPr>
            <w:r w:rsidRPr="00254463">
              <w:rPr>
                <w:b/>
              </w:rPr>
              <w:t>Cechy przypowieści</w:t>
            </w:r>
          </w:p>
        </w:tc>
        <w:tc>
          <w:tcPr>
            <w:tcW w:w="6552" w:type="dxa"/>
          </w:tcPr>
          <w:p w:rsidR="00522F01" w:rsidRPr="00254463" w:rsidRDefault="00522F01" w:rsidP="00B079C5">
            <w:pPr>
              <w:jc w:val="center"/>
              <w:rPr>
                <w:b/>
              </w:rPr>
            </w:pPr>
            <w:r w:rsidRPr="00254463">
              <w:rPr>
                <w:b/>
              </w:rPr>
              <w:t>Przykłady z tekstu</w:t>
            </w:r>
          </w:p>
        </w:tc>
      </w:tr>
      <w:tr w:rsidR="00522F01" w:rsidTr="00B079C5">
        <w:tc>
          <w:tcPr>
            <w:tcW w:w="2552" w:type="dxa"/>
          </w:tcPr>
          <w:p w:rsidR="00522F01" w:rsidRDefault="00522F01" w:rsidP="00B079C5"/>
        </w:tc>
        <w:tc>
          <w:tcPr>
            <w:tcW w:w="6552" w:type="dxa"/>
          </w:tcPr>
          <w:p w:rsidR="00522F01" w:rsidRDefault="00522F01" w:rsidP="00B079C5"/>
          <w:p w:rsidR="00522F01" w:rsidRDefault="00522F01" w:rsidP="00B079C5"/>
          <w:p w:rsidR="00522F01" w:rsidRDefault="00522F01" w:rsidP="00B079C5"/>
        </w:tc>
      </w:tr>
      <w:tr w:rsidR="00522F01" w:rsidTr="00B079C5">
        <w:tc>
          <w:tcPr>
            <w:tcW w:w="2552" w:type="dxa"/>
          </w:tcPr>
          <w:p w:rsidR="00522F01" w:rsidRDefault="00522F01" w:rsidP="00B079C5"/>
        </w:tc>
        <w:tc>
          <w:tcPr>
            <w:tcW w:w="6552" w:type="dxa"/>
          </w:tcPr>
          <w:p w:rsidR="00522F01" w:rsidRDefault="00522F01" w:rsidP="00B079C5"/>
          <w:p w:rsidR="00522F01" w:rsidRDefault="00522F01" w:rsidP="00B079C5"/>
          <w:p w:rsidR="00522F01" w:rsidRDefault="00522F01" w:rsidP="00B079C5"/>
        </w:tc>
      </w:tr>
      <w:tr w:rsidR="00522F01" w:rsidTr="00B079C5">
        <w:tc>
          <w:tcPr>
            <w:tcW w:w="2552" w:type="dxa"/>
          </w:tcPr>
          <w:p w:rsidR="00522F01" w:rsidRDefault="00522F01" w:rsidP="00B079C5"/>
        </w:tc>
        <w:tc>
          <w:tcPr>
            <w:tcW w:w="6552" w:type="dxa"/>
          </w:tcPr>
          <w:p w:rsidR="00522F01" w:rsidRDefault="00522F01" w:rsidP="00B079C5"/>
          <w:p w:rsidR="00522F01" w:rsidRDefault="00522F01" w:rsidP="00B079C5"/>
          <w:p w:rsidR="00522F01" w:rsidRDefault="00522F01" w:rsidP="00B079C5"/>
        </w:tc>
      </w:tr>
      <w:tr w:rsidR="00522F01" w:rsidTr="00B079C5">
        <w:tc>
          <w:tcPr>
            <w:tcW w:w="2552" w:type="dxa"/>
          </w:tcPr>
          <w:p w:rsidR="00522F01" w:rsidRDefault="00522F01" w:rsidP="00B079C5"/>
        </w:tc>
        <w:tc>
          <w:tcPr>
            <w:tcW w:w="6552" w:type="dxa"/>
          </w:tcPr>
          <w:p w:rsidR="00522F01" w:rsidRDefault="00522F01" w:rsidP="00B079C5"/>
          <w:p w:rsidR="00522F01" w:rsidRDefault="00522F01" w:rsidP="00B079C5"/>
          <w:p w:rsidR="00522F01" w:rsidRDefault="00522F01" w:rsidP="00B079C5"/>
        </w:tc>
      </w:tr>
      <w:tr w:rsidR="00522F01" w:rsidTr="00B079C5">
        <w:tc>
          <w:tcPr>
            <w:tcW w:w="2552" w:type="dxa"/>
          </w:tcPr>
          <w:p w:rsidR="00522F01" w:rsidRDefault="00522F01" w:rsidP="00B079C5"/>
        </w:tc>
        <w:tc>
          <w:tcPr>
            <w:tcW w:w="6552" w:type="dxa"/>
          </w:tcPr>
          <w:p w:rsidR="00522F01" w:rsidRDefault="00522F01" w:rsidP="00B079C5"/>
          <w:p w:rsidR="00522F01" w:rsidRDefault="00522F01" w:rsidP="00B079C5"/>
          <w:p w:rsidR="00522F01" w:rsidRDefault="00522F01" w:rsidP="00B079C5"/>
        </w:tc>
      </w:tr>
    </w:tbl>
    <w:p w:rsidR="00522F01" w:rsidRDefault="00522F01" w:rsidP="00522F01"/>
    <w:p w:rsidR="00522F01" w:rsidRDefault="00522F01" w:rsidP="00522F01">
      <w:r w:rsidRPr="002E321B">
        <w:rPr>
          <w:b/>
        </w:rPr>
        <w:t xml:space="preserve">2. </w:t>
      </w:r>
      <w:r w:rsidRPr="006073EC">
        <w:t>P</w:t>
      </w:r>
      <w:r>
        <w:t xml:space="preserve">rzyporządkuj podanym symbolom właściwe wyjaśnienie ich znaczenia.  </w:t>
      </w:r>
    </w:p>
    <w:p w:rsidR="00522F01" w:rsidRPr="006073EC" w:rsidRDefault="00522F01" w:rsidP="00522F01">
      <w:pPr>
        <w:tabs>
          <w:tab w:val="left" w:pos="3261"/>
        </w:tabs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264160</wp:posOffset>
                </wp:positionV>
                <wp:extent cx="5741035" cy="2113915"/>
                <wp:effectExtent l="12700" t="6350" r="8890" b="133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035" cy="2113915"/>
                          <a:chOff x="1415" y="11470"/>
                          <a:chExt cx="9041" cy="3329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646" y="11470"/>
                            <a:ext cx="5810" cy="1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22F01" w:rsidRDefault="00522F01" w:rsidP="00522F01">
                              <w:pPr>
                                <w:jc w:val="center"/>
                              </w:pPr>
                              <w:r>
                                <w:t>Wytrwałość, konsekwencja, zachowywanie się</w:t>
                              </w:r>
                              <w:r>
                                <w:br/>
                                <w:t>z godnością w walce ze słabościami, złem,</w:t>
                              </w:r>
                              <w:r>
                                <w:br/>
                                <w:t>z codziennymi problemami.</w:t>
                              </w:r>
                            </w:p>
                            <w:p w:rsidR="00522F01" w:rsidRDefault="00522F01" w:rsidP="00522F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646" y="12860"/>
                            <a:ext cx="5810" cy="8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22F01" w:rsidRDefault="00522F01" w:rsidP="00522F01">
                              <w:pPr>
                                <w:jc w:val="center"/>
                              </w:pPr>
                              <w:r>
                                <w:t>Trudne do zdobycia szczęście, dostatek, powodzenie.</w:t>
                              </w:r>
                            </w:p>
                            <w:p w:rsidR="00522F01" w:rsidRDefault="00522F01" w:rsidP="00522F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646" y="13973"/>
                            <a:ext cx="5810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22F01" w:rsidRDefault="00522F01" w:rsidP="00522F01">
                              <w:pPr>
                                <w:jc w:val="center"/>
                              </w:pPr>
                              <w:r>
                                <w:t>Przeszkody, trudności, przeciwności losu, z którymi człowiek zmaga się w życiu.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15" y="11795"/>
                            <a:ext cx="2054" cy="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22F01" w:rsidRDefault="00522F01" w:rsidP="00522F01">
                              <w:pPr>
                                <w:jc w:val="center"/>
                              </w:pPr>
                              <w:r>
                                <w:t>marlin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15" y="12860"/>
                            <a:ext cx="2054" cy="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22F01" w:rsidRDefault="00522F01" w:rsidP="00522F01">
                              <w:pPr>
                                <w:jc w:val="center"/>
                              </w:pPr>
                              <w:r>
                                <w:t>rekiny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15" y="13887"/>
                            <a:ext cx="2054" cy="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22F01" w:rsidRDefault="00522F01" w:rsidP="00522F01">
                              <w:pPr>
                                <w:jc w:val="center"/>
                              </w:pPr>
                              <w:r>
                                <w:t>Santiago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7" style="position:absolute;margin-left:-.1pt;margin-top:20.8pt;width:452.05pt;height:166.45pt;z-index:251660288" coordorigin="1415,11470" coordsize="9041,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xveAMAAEEUAAAOAAAAZHJzL2Uyb0RvYy54bWzsWNuOmzAQfa/Uf7D83uUSQhK0bLXamypt&#10;21W3/QAHzKUFm9rOku3XdzwQclupaqtGqgQPyGbsYebMmWHw+dt1XZEnrnQpRUy9M5cSLhKZliKP&#10;6ZfPt2/mlGjDRMoqKXhMn7mmby9evzpvm4j7spBVyhUBJUJHbRPTwpgmchydFLxm+kw2XIAwk6pm&#10;BqYqd1LFWtBeV47vuqHTSpU2SiZca3h63QnpBerPMp6Yj1mmuSFVTME2g3eF96W9OxfnLMoVa4oy&#10;6c1gf2BFzUoBLx1UXTPDyEqVR6rqMlFSy8ycJbJ2ZJaVCUcfwBvPPfDmTslVg77kUZs3A0wA7QFO&#10;f6w2+fD0oEiZQuwoEayGEN2pVcOIZ6FpmzyCFXeqeWweVOcfDO9l8k2D2DmU23neLSbL9r1MQR1b&#10;GYnQrDNVWxXgNFljBJ6HCPC1IQk8nM4Cz51MKUlA5nveZOFNuxglBQTS7vMCeERA7HnBrA9gUtz0&#10;ChZuAI7Y3ZOJv7BbHRZ1b0Zre+usa0A4vcVU/x2mjwVrOIZKW8R6TP0NppcAAi4hQYcrrtqAqjtE&#10;iZBXBRM5v1RKtgVnKRiFcQDTdzbYiYZ4/BLiIAzCQ6gGpOce5IMFyvNcfw8oFjVKmzsua2IHMQUa&#10;ivQT5BLGkT3da4NcSHvGsPQrJVldQeY8sYp4YRjOeo39YgjCRqfdqWVVprdlVeFE5curShHYGtNb&#10;vPrNe8sqQdqYLqb+FK3Yk+ldFS5eL6lAPzDjLbg3IsWxYWXVjcHKSiCtO4A7lpj1ct1nCKy34C9l&#10;+gzwK9mVEyh/MCik+kFJC6Ukpvr7iilOSfVOQAgXXhDY2oOTYDrzYaJ2JctdCRMJqIqpoaQbXpmu&#10;Xq0aVeYFvMlDAIS0pMpKYzm+taqfALVPxPHJMccxZfcoCyH/5xz352FfDo45Pne7PNrUgi0dR4oD&#10;oQeKYyHYkmmkOCZ+cEzx0NaXk1N8sphN7ItZ9ALFfbRp+NyNFO8/kwdVHAEcKb4hb9+pQEvVdX/b&#10;TgU/4Sei+E5TN1v0Hd+G4r47hQS0nUo4Has4Ni2/aFSGHnNsVHaacWiFDyk+P2EV31L8uFEZKf67&#10;vfjQYo4U36H47Jji+A988io+mc/x87FtVEaK/y7Fhxbzf6E4HrDAORWeufRnavYgbHeOv6fbk7+L&#10;nwAAAP//AwBQSwMEFAAGAAgAAAAhAAxkXu7gAAAACAEAAA8AAABkcnMvZG93bnJldi54bWxMj0Fr&#10;wkAUhO+F/oflFXrTTYzamuZFRNqeRKgWSm9r9pkEs29Ddk3iv+/21B6HGWa+ydajaURPnastI8TT&#10;CARxYXXNJcLn8W3yDMJ5xVo1lgnhRg7W+f1dplJtB/6g/uBLEUrYpQqh8r5NpXRFRUa5qW2Jg3e2&#10;nVE+yK6UulNDKDeNnEXRUhpVc1ioVEvbiorL4WoQ3gc1bJL4td9dztvb93Gx/9rFhPj4MG5eQHga&#10;/V8YfvEDOuSB6WSvrJ1oECazEESYx0sQwV5FyQrECSF5mi9A5pn8fyD/AQAA//8DAFBLAQItABQA&#10;BgAIAAAAIQC2gziS/gAAAOEBAAATAAAAAAAAAAAAAAAAAAAAAABbQ29udGVudF9UeXBlc10ueG1s&#10;UEsBAi0AFAAGAAgAAAAhADj9If/WAAAAlAEAAAsAAAAAAAAAAAAAAAAALwEAAF9yZWxzLy5yZWxz&#10;UEsBAi0AFAAGAAgAAAAhAFGy3G94AwAAQRQAAA4AAAAAAAAAAAAAAAAALgIAAGRycy9lMm9Eb2Mu&#10;eG1sUEsBAi0AFAAGAAgAAAAhAAxkXu7gAAAACAEAAA8AAAAAAAAAAAAAAAAA0gUAAGRycy9kb3du&#10;cmV2LnhtbFBLBQYAAAAABAAEAPMAAADfBgAAAAA=&#10;">
                <v:roundrect id="AutoShape 4" o:spid="_x0000_s1028" style="position:absolute;left:4646;top:11470;width:5810;height:11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522F01" w:rsidRDefault="00522F01" w:rsidP="00522F01">
                        <w:pPr>
                          <w:jc w:val="center"/>
                        </w:pPr>
                        <w:r>
                          <w:t>Wytrwałość, konsekwencja, zachowywanie się</w:t>
                        </w:r>
                        <w:r>
                          <w:br/>
                          <w:t>z godnością w walce ze słabościami, złem,</w:t>
                        </w:r>
                        <w:r>
                          <w:br/>
                          <w:t>z codziennymi problemami.</w:t>
                        </w:r>
                      </w:p>
                      <w:p w:rsidR="00522F01" w:rsidRDefault="00522F01" w:rsidP="00522F01"/>
                    </w:txbxContent>
                  </v:textbox>
                </v:roundrect>
                <v:roundrect id="AutoShape 5" o:spid="_x0000_s1029" style="position:absolute;left:4646;top:12860;width:5810;height: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522F01" w:rsidRDefault="00522F01" w:rsidP="00522F01">
                        <w:pPr>
                          <w:jc w:val="center"/>
                        </w:pPr>
                        <w:r>
                          <w:t>Trudne do zdobycia szczęście, dostatek, powodzenie.</w:t>
                        </w:r>
                      </w:p>
                      <w:p w:rsidR="00522F01" w:rsidRDefault="00522F01" w:rsidP="00522F01"/>
                    </w:txbxContent>
                  </v:textbox>
                </v:roundrect>
                <v:roundrect id="AutoShape 6" o:spid="_x0000_s1030" style="position:absolute;left:4646;top:13973;width:5810;height:8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522F01" w:rsidRDefault="00522F01" w:rsidP="00522F01">
                        <w:pPr>
                          <w:jc w:val="center"/>
                        </w:pPr>
                        <w:r>
                          <w:t>Przeszkody, trudności, przeciwności losu, z którymi człowiek zmaga się w życiu.</w:t>
                        </w:r>
                      </w:p>
                    </w:txbxContent>
                  </v:textbox>
                </v:roundrect>
                <v:roundrect id="AutoShape 7" o:spid="_x0000_s1031" style="position:absolute;left:1415;top:11795;width:2054;height:6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522F01" w:rsidRDefault="00522F01" w:rsidP="00522F01">
                        <w:pPr>
                          <w:jc w:val="center"/>
                        </w:pPr>
                        <w:r>
                          <w:t>marlin</w:t>
                        </w:r>
                      </w:p>
                    </w:txbxContent>
                  </v:textbox>
                </v:roundrect>
                <v:roundrect id="AutoShape 8" o:spid="_x0000_s1032" style="position:absolute;left:1415;top:12860;width:2054;height:6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522F01" w:rsidRDefault="00522F01" w:rsidP="00522F01">
                        <w:pPr>
                          <w:jc w:val="center"/>
                        </w:pPr>
                        <w:r>
                          <w:t>rekiny</w:t>
                        </w:r>
                      </w:p>
                    </w:txbxContent>
                  </v:textbox>
                </v:roundrect>
                <v:roundrect id="AutoShape 9" o:spid="_x0000_s1033" style="position:absolute;left:1415;top:13887;width:2054;height:6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522F01" w:rsidRDefault="00522F01" w:rsidP="00522F01">
                        <w:pPr>
                          <w:jc w:val="center"/>
                        </w:pPr>
                        <w:r>
                          <w:t>Santiago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6073EC">
        <w:t xml:space="preserve"> </w:t>
      </w:r>
    </w:p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FE" w:rsidRDefault="00DB6FFE" w:rsidP="00522F01">
      <w:r>
        <w:separator/>
      </w:r>
    </w:p>
  </w:endnote>
  <w:endnote w:type="continuationSeparator" w:id="0">
    <w:p w:rsidR="00DB6FFE" w:rsidRDefault="00DB6FFE" w:rsidP="0052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FE" w:rsidRDefault="00DB6FFE" w:rsidP="00522F01">
      <w:r>
        <w:separator/>
      </w:r>
    </w:p>
  </w:footnote>
  <w:footnote w:type="continuationSeparator" w:id="0">
    <w:p w:rsidR="00DB6FFE" w:rsidRDefault="00DB6FFE" w:rsidP="0052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01"/>
    <w:rsid w:val="00522F01"/>
    <w:rsid w:val="00DB6FF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96DB49-158A-47F3-BBF0-E4EC803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2F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2F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2020-03-26T13:46:00Z</dcterms:created>
  <dcterms:modified xsi:type="dcterms:W3CDTF">2020-03-26T13:48:00Z</dcterms:modified>
</cp:coreProperties>
</file>