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95" w:rsidRPr="002372A3" w:rsidRDefault="00FB6295" w:rsidP="00FB6295">
      <w:pPr>
        <w:rPr>
          <w:b/>
        </w:rPr>
      </w:pPr>
      <w:r w:rsidRPr="002372A3">
        <w:rPr>
          <w:b/>
        </w:rPr>
        <w:t>25.03.2020 CHEMIA</w:t>
      </w:r>
    </w:p>
    <w:p w:rsidR="00FB6295" w:rsidRPr="002372A3" w:rsidRDefault="00FB6295" w:rsidP="00FB6295">
      <w:r w:rsidRPr="002372A3">
        <w:t xml:space="preserve">Temat: Glicerol - alkohol </w:t>
      </w:r>
      <w:proofErr w:type="spellStart"/>
      <w:r w:rsidRPr="002372A3">
        <w:t>polihydroksylowy</w:t>
      </w:r>
      <w:proofErr w:type="spellEnd"/>
    </w:p>
    <w:p w:rsidR="00FB6295" w:rsidRPr="002372A3" w:rsidRDefault="00FB6295" w:rsidP="00FB6295">
      <w:pPr>
        <w:spacing w:after="0"/>
        <w:ind w:left="72"/>
        <w:rPr>
          <w:rFonts w:eastAsia="Times New Roman" w:cstheme="minorHAnsi"/>
          <w:lang w:eastAsia="pl-PL"/>
        </w:rPr>
      </w:pPr>
      <w:r w:rsidRPr="002372A3">
        <w:rPr>
          <w:rFonts w:eastAsia="Times New Roman" w:cstheme="minorHAnsi"/>
          <w:lang w:eastAsia="pl-PL"/>
        </w:rPr>
        <w:t xml:space="preserve">1.Co to są alkohole </w:t>
      </w:r>
      <w:proofErr w:type="spellStart"/>
      <w:r w:rsidRPr="002372A3">
        <w:rPr>
          <w:rFonts w:eastAsia="Times New Roman" w:cstheme="minorHAnsi"/>
          <w:lang w:eastAsia="pl-PL"/>
        </w:rPr>
        <w:t>polihydroksylowe</w:t>
      </w:r>
      <w:bookmarkStart w:id="0" w:name="_GoBack"/>
      <w:bookmarkEnd w:id="0"/>
      <w:proofErr w:type="spellEnd"/>
    </w:p>
    <w:p w:rsidR="00FB6295" w:rsidRPr="002372A3" w:rsidRDefault="00FB6295" w:rsidP="00FB6295">
      <w:pPr>
        <w:spacing w:after="0"/>
        <w:rPr>
          <w:rFonts w:eastAsia="Times New Roman" w:cstheme="minorHAnsi"/>
          <w:lang w:eastAsia="pl-PL"/>
        </w:rPr>
      </w:pPr>
      <w:r w:rsidRPr="002372A3">
        <w:rPr>
          <w:rFonts w:eastAsia="Times New Roman" w:cstheme="minorHAnsi"/>
          <w:lang w:eastAsia="pl-PL"/>
        </w:rPr>
        <w:t xml:space="preserve"> 2.Budowa i właściwości glicerolu</w:t>
      </w:r>
    </w:p>
    <w:p w:rsidR="00FB6295" w:rsidRPr="002372A3" w:rsidRDefault="00FB6295" w:rsidP="00FB6295">
      <w:pPr>
        <w:spacing w:after="0"/>
        <w:ind w:left="72"/>
        <w:rPr>
          <w:rFonts w:eastAsia="Times New Roman" w:cstheme="minorHAnsi"/>
          <w:lang w:eastAsia="pl-PL"/>
        </w:rPr>
      </w:pPr>
      <w:r w:rsidRPr="002372A3">
        <w:rPr>
          <w:rFonts w:eastAsia="Times New Roman" w:cstheme="minorHAnsi"/>
          <w:lang w:eastAsia="pl-PL"/>
        </w:rPr>
        <w:t>3. Zastosowania glicerolu</w:t>
      </w:r>
    </w:p>
    <w:p w:rsidR="00FB6295" w:rsidRPr="002372A3" w:rsidRDefault="00FB6295" w:rsidP="00FB6295">
      <w:pPr>
        <w:spacing w:after="0"/>
        <w:ind w:left="72"/>
        <w:rPr>
          <w:rFonts w:eastAsia="Times New Roman" w:cstheme="minorHAnsi"/>
          <w:lang w:eastAsia="pl-PL"/>
        </w:rPr>
      </w:pPr>
      <w:r w:rsidRPr="002372A3">
        <w:rPr>
          <w:rFonts w:eastAsia="Times New Roman" w:cstheme="minorHAnsi"/>
          <w:lang w:eastAsia="pl-PL"/>
        </w:rPr>
        <w:t xml:space="preserve">4.Inni przedstawiciele alkoholi </w:t>
      </w:r>
      <w:proofErr w:type="spellStart"/>
      <w:r w:rsidRPr="002372A3">
        <w:rPr>
          <w:rFonts w:eastAsia="Times New Roman" w:cstheme="minorHAnsi"/>
          <w:lang w:eastAsia="pl-PL"/>
        </w:rPr>
        <w:t>polihydroksylowych</w:t>
      </w:r>
      <w:proofErr w:type="spellEnd"/>
    </w:p>
    <w:p w:rsidR="00FB6295" w:rsidRPr="002372A3" w:rsidRDefault="00FB6295" w:rsidP="00FB6295"/>
    <w:p w:rsidR="00FB6295" w:rsidRPr="002372A3" w:rsidRDefault="00FB6295" w:rsidP="00FB6295">
      <w:pPr>
        <w:spacing w:after="0" w:line="240" w:lineRule="auto"/>
        <w:rPr>
          <w:i/>
        </w:rPr>
      </w:pPr>
      <w:r w:rsidRPr="002372A3">
        <w:rPr>
          <w:i/>
        </w:rPr>
        <w:t xml:space="preserve">Proszę na podstawie podręcznika str. 150-153 napisać krótką notatkę na każdy pkt. </w:t>
      </w:r>
    </w:p>
    <w:p w:rsidR="00FB6295" w:rsidRPr="002372A3" w:rsidRDefault="00FB6295" w:rsidP="00FB6295">
      <w:pPr>
        <w:spacing w:after="0" w:line="240" w:lineRule="auto"/>
        <w:rPr>
          <w:i/>
        </w:rPr>
      </w:pPr>
      <w:r w:rsidRPr="002372A3">
        <w:rPr>
          <w:i/>
        </w:rPr>
        <w:t xml:space="preserve">W ramach podsumowania proszę zrobić w zeszycie zadanie 1 i 2 str. 153. </w:t>
      </w:r>
    </w:p>
    <w:p w:rsidR="00FB6295" w:rsidRPr="002372A3" w:rsidRDefault="00FB6295" w:rsidP="00FB6295">
      <w:pPr>
        <w:spacing w:after="0" w:line="240" w:lineRule="auto"/>
        <w:rPr>
          <w:i/>
        </w:rPr>
      </w:pPr>
      <w:r w:rsidRPr="002372A3">
        <w:rPr>
          <w:i/>
        </w:rPr>
        <w:t>W zadaniu 2  do napisania równania reakcji spalania proszę użyć wzoru sumarycznego glicerolu C</w:t>
      </w:r>
      <w:r w:rsidRPr="002372A3">
        <w:rPr>
          <w:i/>
          <w:vertAlign w:val="subscript"/>
        </w:rPr>
        <w:t>3</w:t>
      </w:r>
      <w:r w:rsidRPr="002372A3">
        <w:rPr>
          <w:i/>
        </w:rPr>
        <w:t>H</w:t>
      </w:r>
      <w:r w:rsidRPr="002372A3">
        <w:rPr>
          <w:i/>
          <w:vertAlign w:val="subscript"/>
        </w:rPr>
        <w:t>5</w:t>
      </w:r>
      <w:r w:rsidRPr="002372A3">
        <w:rPr>
          <w:i/>
        </w:rPr>
        <w:t>(OH)</w:t>
      </w:r>
      <w:r w:rsidRPr="002372A3">
        <w:rPr>
          <w:i/>
          <w:vertAlign w:val="subscript"/>
        </w:rPr>
        <w:t>3</w:t>
      </w:r>
    </w:p>
    <w:p w:rsidR="00FB6295" w:rsidRPr="002372A3" w:rsidRDefault="00FB6295" w:rsidP="00FB6295">
      <w:pPr>
        <w:spacing w:after="0" w:line="240" w:lineRule="auto"/>
        <w:rPr>
          <w:i/>
        </w:rPr>
      </w:pPr>
      <w:r w:rsidRPr="002372A3">
        <w:rPr>
          <w:i/>
        </w:rPr>
        <w:t>Produkty spalania alkoholi są takie same jak dla węglowodorów. Należy tylko uzgodnić współczynniki. Zwróćcie uwagę na wodór i tlen!</w:t>
      </w:r>
    </w:p>
    <w:p w:rsidR="008767B7" w:rsidRDefault="008767B7"/>
    <w:sectPr w:rsidR="0087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95"/>
    <w:rsid w:val="002372A3"/>
    <w:rsid w:val="008767B7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2020-03-23T11:14:00Z</dcterms:created>
  <dcterms:modified xsi:type="dcterms:W3CDTF">2020-03-23T17:50:00Z</dcterms:modified>
</cp:coreProperties>
</file>