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6B" w:rsidRPr="00177C1C" w:rsidRDefault="004327E0" w:rsidP="00177C1C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77C1C">
        <w:rPr>
          <w:rFonts w:ascii="Times New Roman" w:hAnsi="Times New Roman" w:cs="Times New Roman"/>
          <w:b/>
          <w:sz w:val="40"/>
          <w:szCs w:val="40"/>
          <w:u w:val="single"/>
        </w:rPr>
        <w:t>„ Kołowy zawrót głowy”- 25.03.2020</w:t>
      </w:r>
    </w:p>
    <w:p w:rsidR="004327E0" w:rsidRPr="004327E0" w:rsidRDefault="004327E0" w:rsidP="004327E0">
      <w:pPr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4327E0">
        <w:rPr>
          <w:rFonts w:ascii="Times New Roman" w:hAnsi="Times New Roman" w:cs="Times New Roman"/>
          <w:b/>
          <w:color w:val="00B050"/>
          <w:sz w:val="44"/>
          <w:szCs w:val="44"/>
        </w:rPr>
        <w:t>Drogie dzieci!</w:t>
      </w:r>
    </w:p>
    <w:p w:rsidR="004327E0" w:rsidRDefault="004327E0" w:rsidP="004327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548DD4" w:themeColor="text2" w:themeTint="99"/>
          <w:sz w:val="32"/>
          <w:szCs w:val="24"/>
        </w:rPr>
      </w:pPr>
      <w:r w:rsidRPr="004F789A">
        <w:rPr>
          <w:rFonts w:ascii="Times New Roman" w:hAnsi="Times New Roman" w:cs="Times New Roman"/>
          <w:color w:val="548DD4" w:themeColor="text2" w:themeTint="99"/>
          <w:sz w:val="32"/>
          <w:szCs w:val="24"/>
        </w:rPr>
        <w:t>Tym razem, trochę pobawimy się kształtami. Twoim zadaniem jest połączyć te same kształty. Czy wiesz jak one się nazywają? Postaraj się je nazwać</w:t>
      </w:r>
      <w:r w:rsidRPr="004F789A">
        <w:rPr>
          <w:rFonts w:ascii="Times New Roman" w:hAnsi="Times New Roman" w:cs="Times New Roman"/>
          <w:color w:val="548DD4" w:themeColor="text2" w:themeTint="99"/>
          <w:sz w:val="32"/>
          <w:szCs w:val="24"/>
        </w:rPr>
        <w:sym w:font="Wingdings" w:char="F04A"/>
      </w:r>
      <w:r w:rsidRPr="004F789A">
        <w:rPr>
          <w:rFonts w:ascii="Times New Roman" w:hAnsi="Times New Roman" w:cs="Times New Roman"/>
          <w:color w:val="548DD4" w:themeColor="text2" w:themeTint="99"/>
          <w:sz w:val="32"/>
          <w:szCs w:val="24"/>
        </w:rPr>
        <w:sym w:font="Wingdings" w:char="F04A"/>
      </w:r>
      <w:r w:rsidRPr="004F789A">
        <w:rPr>
          <w:rFonts w:ascii="Times New Roman" w:hAnsi="Times New Roman" w:cs="Times New Roman"/>
          <w:color w:val="548DD4" w:themeColor="text2" w:themeTint="99"/>
          <w:sz w:val="32"/>
          <w:szCs w:val="24"/>
        </w:rPr>
        <w:t xml:space="preserve"> Jeśli będziesz mieć problem, poproś rodzica o pomoc.</w:t>
      </w:r>
    </w:p>
    <w:p w:rsidR="00524DED" w:rsidRPr="00524DED" w:rsidRDefault="00524DED" w:rsidP="00524DED">
      <w:pPr>
        <w:ind w:left="284"/>
        <w:jc w:val="both"/>
        <w:rPr>
          <w:rFonts w:ascii="Times New Roman" w:hAnsi="Times New Roman" w:cs="Times New Roman"/>
          <w:color w:val="548DD4" w:themeColor="text2" w:themeTint="99"/>
          <w:sz w:val="32"/>
          <w:szCs w:val="24"/>
        </w:rPr>
      </w:pPr>
      <w:r w:rsidRPr="00524DED">
        <w:rPr>
          <w:rFonts w:ascii="Times New Roman" w:hAnsi="Times New Roman" w:cs="Times New Roman"/>
          <w:color w:val="548DD4" w:themeColor="text2" w:themeTint="99"/>
          <w:sz w:val="32"/>
          <w:szCs w:val="24"/>
        </w:rPr>
        <w:drawing>
          <wp:inline distT="0" distB="0" distL="0" distR="0">
            <wp:extent cx="4888112" cy="6251944"/>
            <wp:effectExtent l="19050" t="0" r="7738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292" cy="6258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7E0" w:rsidRDefault="004327E0" w:rsidP="004327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943634" w:themeColor="accent2" w:themeShade="BF"/>
          <w:sz w:val="32"/>
          <w:szCs w:val="24"/>
        </w:rPr>
      </w:pPr>
      <w:r w:rsidRPr="004F789A">
        <w:rPr>
          <w:rFonts w:ascii="Times New Roman" w:hAnsi="Times New Roman" w:cs="Times New Roman"/>
          <w:color w:val="943634" w:themeColor="accent2" w:themeShade="BF"/>
          <w:sz w:val="32"/>
          <w:szCs w:val="24"/>
        </w:rPr>
        <w:lastRenderedPageBreak/>
        <w:t xml:space="preserve"> Twoim zadaniem jest wyciąć kształty i wkleić je w odpowiednie miejsca. Na sam</w:t>
      </w:r>
      <w:r w:rsidR="00524DED">
        <w:rPr>
          <w:rFonts w:ascii="Times New Roman" w:hAnsi="Times New Roman" w:cs="Times New Roman"/>
          <w:color w:val="943634" w:themeColor="accent2" w:themeShade="BF"/>
          <w:sz w:val="32"/>
          <w:szCs w:val="24"/>
        </w:rPr>
        <w:t>ym  końcu</w:t>
      </w:r>
      <w:r w:rsidRPr="004F789A">
        <w:rPr>
          <w:rFonts w:ascii="Times New Roman" w:hAnsi="Times New Roman" w:cs="Times New Roman"/>
          <w:color w:val="943634" w:themeColor="accent2" w:themeShade="BF"/>
          <w:sz w:val="32"/>
          <w:szCs w:val="24"/>
        </w:rPr>
        <w:t xml:space="preserve"> pokoloruj ludziki.</w:t>
      </w:r>
    </w:p>
    <w:p w:rsidR="00524DED" w:rsidRDefault="00524DED" w:rsidP="00524DED">
      <w:pPr>
        <w:ind w:left="284"/>
        <w:jc w:val="both"/>
        <w:rPr>
          <w:rFonts w:ascii="Times New Roman" w:hAnsi="Times New Roman" w:cs="Times New Roman"/>
          <w:color w:val="943634" w:themeColor="accent2" w:themeShade="BF"/>
          <w:sz w:val="32"/>
          <w:szCs w:val="24"/>
        </w:rPr>
      </w:pPr>
      <w:r w:rsidRPr="00524DED">
        <w:rPr>
          <w:rFonts w:ascii="Times New Roman" w:hAnsi="Times New Roman" w:cs="Times New Roman"/>
          <w:color w:val="943634" w:themeColor="accent2" w:themeShade="BF"/>
          <w:sz w:val="32"/>
          <w:szCs w:val="24"/>
        </w:rPr>
        <w:drawing>
          <wp:inline distT="0" distB="0" distL="0" distR="0">
            <wp:extent cx="5686425" cy="6343650"/>
            <wp:effectExtent l="19050" t="0" r="9525" b="0"/>
            <wp:docPr id="1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016" cy="6357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C1C" w:rsidRDefault="00177C1C" w:rsidP="00524DED">
      <w:pPr>
        <w:ind w:left="284"/>
        <w:jc w:val="both"/>
        <w:rPr>
          <w:rFonts w:ascii="Times New Roman" w:hAnsi="Times New Roman" w:cs="Times New Roman"/>
          <w:color w:val="943634" w:themeColor="accent2" w:themeShade="BF"/>
          <w:sz w:val="32"/>
          <w:szCs w:val="24"/>
        </w:rPr>
      </w:pPr>
    </w:p>
    <w:p w:rsidR="00177C1C" w:rsidRDefault="00177C1C" w:rsidP="00524DED">
      <w:pPr>
        <w:ind w:left="284"/>
        <w:jc w:val="both"/>
        <w:rPr>
          <w:rFonts w:ascii="Times New Roman" w:hAnsi="Times New Roman" w:cs="Times New Roman"/>
          <w:color w:val="943634" w:themeColor="accent2" w:themeShade="BF"/>
          <w:sz w:val="32"/>
          <w:szCs w:val="24"/>
        </w:rPr>
      </w:pPr>
    </w:p>
    <w:p w:rsidR="00177C1C" w:rsidRDefault="00177C1C" w:rsidP="00524DED">
      <w:pPr>
        <w:ind w:left="284"/>
        <w:jc w:val="both"/>
        <w:rPr>
          <w:rFonts w:ascii="Times New Roman" w:hAnsi="Times New Roman" w:cs="Times New Roman"/>
          <w:color w:val="943634" w:themeColor="accent2" w:themeShade="BF"/>
          <w:sz w:val="32"/>
          <w:szCs w:val="24"/>
        </w:rPr>
      </w:pPr>
    </w:p>
    <w:p w:rsidR="00177C1C" w:rsidRPr="00524DED" w:rsidRDefault="00177C1C" w:rsidP="00524DED">
      <w:pPr>
        <w:ind w:left="284"/>
        <w:jc w:val="both"/>
        <w:rPr>
          <w:rFonts w:ascii="Times New Roman" w:hAnsi="Times New Roman" w:cs="Times New Roman"/>
          <w:color w:val="943634" w:themeColor="accent2" w:themeShade="BF"/>
          <w:sz w:val="32"/>
          <w:szCs w:val="24"/>
        </w:rPr>
      </w:pPr>
    </w:p>
    <w:p w:rsidR="004327E0" w:rsidRPr="004327E0" w:rsidRDefault="004327E0" w:rsidP="004327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24"/>
        </w:rPr>
      </w:pPr>
      <w:r w:rsidRPr="004F789A">
        <w:rPr>
          <w:rFonts w:ascii="Times New Roman" w:hAnsi="Times New Roman" w:cs="Times New Roman"/>
          <w:color w:val="00B0F0"/>
          <w:sz w:val="32"/>
          <w:szCs w:val="24"/>
        </w:rPr>
        <w:t xml:space="preserve">Pobaw się w detektywa! </w:t>
      </w:r>
      <w:r w:rsidRPr="004327E0">
        <w:rPr>
          <w:rFonts w:ascii="Times New Roman" w:hAnsi="Times New Roman" w:cs="Times New Roman"/>
          <w:b/>
          <w:sz w:val="32"/>
          <w:szCs w:val="24"/>
        </w:rPr>
        <w:t>Odszukaj w domu jak najwięcej przedmiotów, które przy</w:t>
      </w:r>
      <w:r w:rsidR="00524DED">
        <w:rPr>
          <w:rFonts w:ascii="Times New Roman" w:hAnsi="Times New Roman" w:cs="Times New Roman"/>
          <w:b/>
          <w:sz w:val="32"/>
          <w:szCs w:val="24"/>
        </w:rPr>
        <w:t>pominają trójkąt, koło i prostokąt</w:t>
      </w:r>
      <w:r w:rsidRPr="004327E0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4327E0">
        <w:rPr>
          <w:rFonts w:ascii="Times New Roman" w:hAnsi="Times New Roman" w:cs="Times New Roman"/>
          <w:b/>
          <w:sz w:val="32"/>
          <w:szCs w:val="24"/>
        </w:rPr>
        <w:sym w:font="Wingdings" w:char="F04A"/>
      </w:r>
      <w:r w:rsidRPr="004327E0">
        <w:rPr>
          <w:rFonts w:ascii="Times New Roman" w:hAnsi="Times New Roman" w:cs="Times New Roman"/>
          <w:b/>
          <w:sz w:val="32"/>
          <w:szCs w:val="24"/>
        </w:rPr>
        <w:sym w:font="Wingdings" w:char="F04A"/>
      </w:r>
    </w:p>
    <w:p w:rsidR="004327E0" w:rsidRPr="004327E0" w:rsidRDefault="004327E0" w:rsidP="004327E0">
      <w:pPr>
        <w:pStyle w:val="Akapitzlist"/>
        <w:ind w:left="644"/>
        <w:jc w:val="both"/>
        <w:rPr>
          <w:rFonts w:ascii="Times New Roman" w:hAnsi="Times New Roman" w:cs="Times New Roman"/>
          <w:b/>
          <w:sz w:val="32"/>
          <w:szCs w:val="24"/>
        </w:rPr>
      </w:pPr>
      <w:r w:rsidRPr="004327E0">
        <w:rPr>
          <w:rFonts w:ascii="Times New Roman" w:hAnsi="Times New Roman" w:cs="Times New Roman"/>
          <w:b/>
          <w:sz w:val="32"/>
          <w:szCs w:val="24"/>
        </w:rPr>
        <w:t>W zeszycie do matematyki narysuj tabelkę bądź wydrukuj ją i wklej do zeszytu. Możesz również  w trzech różnych miejscach na</w:t>
      </w:r>
      <w:r>
        <w:rPr>
          <w:rFonts w:ascii="Times New Roman" w:hAnsi="Times New Roman" w:cs="Times New Roman"/>
          <w:b/>
          <w:sz w:val="32"/>
          <w:szCs w:val="24"/>
        </w:rPr>
        <w:t xml:space="preserve"> kartce narysować trzy figury. W każdej kolumnie narysuj przedmioty, który odnalazłeś w swoim domu np</w:t>
      </w:r>
      <w:r w:rsidR="00C4753E">
        <w:rPr>
          <w:rFonts w:ascii="Times New Roman" w:hAnsi="Times New Roman" w:cs="Times New Roman"/>
          <w:b/>
          <w:sz w:val="32"/>
          <w:szCs w:val="24"/>
        </w:rPr>
        <w:t>. Bądź</w:t>
      </w:r>
      <w:r>
        <w:rPr>
          <w:rFonts w:ascii="Times New Roman" w:hAnsi="Times New Roman" w:cs="Times New Roman"/>
          <w:b/>
          <w:sz w:val="32"/>
          <w:szCs w:val="24"/>
        </w:rPr>
        <w:t xml:space="preserve"> spostrzegawczy</w:t>
      </w:r>
      <w:r w:rsidR="00C4753E">
        <w:rPr>
          <w:rFonts w:ascii="Times New Roman" w:hAnsi="Times New Roman" w:cs="Times New Roman"/>
          <w:b/>
          <w:sz w:val="32"/>
          <w:szCs w:val="24"/>
        </w:rPr>
        <w:t xml:space="preserve">, mniej oczy dookoła głowy </w:t>
      </w:r>
      <w:r>
        <w:rPr>
          <w:rFonts w:ascii="Times New Roman" w:hAnsi="Times New Roman" w:cs="Times New Roman"/>
          <w:b/>
          <w:sz w:val="32"/>
          <w:szCs w:val="24"/>
        </w:rPr>
        <w:t xml:space="preserve">a na </w:t>
      </w:r>
      <w:r w:rsidR="00C4753E">
        <w:rPr>
          <w:rFonts w:ascii="Times New Roman" w:hAnsi="Times New Roman" w:cs="Times New Roman"/>
          <w:b/>
          <w:sz w:val="32"/>
          <w:szCs w:val="24"/>
        </w:rPr>
        <w:t>pewno sobie doskonale poradzisz</w:t>
      </w:r>
      <w:r>
        <w:rPr>
          <w:rFonts w:ascii="Times New Roman" w:hAnsi="Times New Roman" w:cs="Times New Roman"/>
          <w:b/>
          <w:sz w:val="32"/>
          <w:szCs w:val="24"/>
        </w:rPr>
        <w:t xml:space="preserve"> z tym zadaniem.</w:t>
      </w:r>
    </w:p>
    <w:tbl>
      <w:tblPr>
        <w:tblStyle w:val="Tabela-Siatka"/>
        <w:tblW w:w="0" w:type="auto"/>
        <w:tblInd w:w="644" w:type="dxa"/>
        <w:tblLook w:val="04A0"/>
      </w:tblPr>
      <w:tblGrid>
        <w:gridCol w:w="2889"/>
        <w:gridCol w:w="2850"/>
        <w:gridCol w:w="2905"/>
      </w:tblGrid>
      <w:tr w:rsidR="004327E0" w:rsidTr="004327E0">
        <w:tc>
          <w:tcPr>
            <w:tcW w:w="3070" w:type="dxa"/>
          </w:tcPr>
          <w:p w:rsidR="004327E0" w:rsidRDefault="004327E0" w:rsidP="00432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B0F0"/>
                <w:sz w:val="32"/>
                <w:szCs w:val="24"/>
              </w:rPr>
            </w:pPr>
          </w:p>
          <w:p w:rsidR="004327E0" w:rsidRDefault="004327E0" w:rsidP="00432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B0F0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B0F0"/>
                <w:sz w:val="32"/>
                <w:szCs w:val="24"/>
                <w:lang w:eastAsia="pl-PL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left:0;text-align:left;margin-left:44.7pt;margin-top:4.4pt;width:71.25pt;height:41.25pt;z-index:251658240" fillcolor="#4bacc6 [3208]" strokecolor="#f2f2f2 [3041]" strokeweight="3pt">
                  <v:shadow on="t" type="perspective" color="#205867 [1608]" opacity=".5" offset="1pt" offset2="-1pt"/>
                </v:shape>
              </w:pict>
            </w:r>
          </w:p>
          <w:p w:rsidR="004327E0" w:rsidRDefault="004327E0" w:rsidP="00432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B0F0"/>
                <w:sz w:val="32"/>
                <w:szCs w:val="24"/>
              </w:rPr>
            </w:pPr>
          </w:p>
          <w:p w:rsidR="004327E0" w:rsidRDefault="004327E0" w:rsidP="00432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B0F0"/>
                <w:sz w:val="32"/>
                <w:szCs w:val="24"/>
              </w:rPr>
            </w:pPr>
          </w:p>
        </w:tc>
        <w:tc>
          <w:tcPr>
            <w:tcW w:w="3071" w:type="dxa"/>
          </w:tcPr>
          <w:p w:rsidR="004327E0" w:rsidRDefault="004327E0" w:rsidP="00432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B0F0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B0F0"/>
                <w:sz w:val="32"/>
                <w:szCs w:val="24"/>
                <w:lang w:eastAsia="pl-PL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7" type="#_x0000_t120" style="position:absolute;left:0;text-align:left;margin-left:21.45pt;margin-top:16.8pt;width:84pt;height:47.25pt;z-index:251659264;mso-position-horizontal-relative:text;mso-position-vertical-relative:text" fillcolor="#8064a2 [3207]" strokecolor="#f2f2f2 [3041]" strokeweight="3pt">
                  <v:shadow on="t" type="perspective" color="#3f3151 [1607]" opacity=".5" offset="1pt" offset2="-1pt"/>
                </v:shape>
              </w:pict>
            </w:r>
          </w:p>
        </w:tc>
        <w:tc>
          <w:tcPr>
            <w:tcW w:w="3071" w:type="dxa"/>
          </w:tcPr>
          <w:p w:rsidR="004327E0" w:rsidRDefault="004327E0" w:rsidP="00432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B0F0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B0F0"/>
                <w:sz w:val="32"/>
                <w:szCs w:val="24"/>
                <w:lang w:eastAsia="pl-PL"/>
              </w:rPr>
              <w:pict>
                <v:rect id="_x0000_s1028" style="position:absolute;left:0;text-align:left;margin-left:29.6pt;margin-top:22.8pt;width:1in;height:41.2pt;z-index:251660288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rect>
              </w:pict>
            </w:r>
          </w:p>
        </w:tc>
      </w:tr>
      <w:tr w:rsidR="004327E0" w:rsidTr="004327E0">
        <w:tc>
          <w:tcPr>
            <w:tcW w:w="3070" w:type="dxa"/>
          </w:tcPr>
          <w:p w:rsidR="004327E0" w:rsidRPr="004327E0" w:rsidRDefault="004327E0" w:rsidP="004327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244061" w:themeColor="accent1" w:themeShade="80"/>
                <w:sz w:val="32"/>
                <w:szCs w:val="24"/>
              </w:rPr>
            </w:pPr>
            <w:r w:rsidRPr="004327E0">
              <w:rPr>
                <w:rFonts w:ascii="Times New Roman" w:hAnsi="Times New Roman" w:cs="Times New Roman"/>
                <w:color w:val="244061" w:themeColor="accent1" w:themeShade="80"/>
                <w:sz w:val="32"/>
                <w:szCs w:val="24"/>
              </w:rPr>
              <w:t>wieszak</w:t>
            </w:r>
          </w:p>
        </w:tc>
        <w:tc>
          <w:tcPr>
            <w:tcW w:w="3071" w:type="dxa"/>
          </w:tcPr>
          <w:p w:rsidR="004327E0" w:rsidRPr="004327E0" w:rsidRDefault="004327E0" w:rsidP="004327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244061" w:themeColor="accent1" w:themeShade="80"/>
                <w:sz w:val="32"/>
                <w:szCs w:val="24"/>
              </w:rPr>
            </w:pPr>
            <w:r w:rsidRPr="004327E0">
              <w:rPr>
                <w:rFonts w:ascii="Times New Roman" w:hAnsi="Times New Roman" w:cs="Times New Roman"/>
                <w:color w:val="244061" w:themeColor="accent1" w:themeShade="80"/>
                <w:sz w:val="32"/>
                <w:szCs w:val="24"/>
              </w:rPr>
              <w:t>piłka</w:t>
            </w:r>
          </w:p>
        </w:tc>
        <w:tc>
          <w:tcPr>
            <w:tcW w:w="3071" w:type="dxa"/>
          </w:tcPr>
          <w:p w:rsidR="004327E0" w:rsidRPr="004327E0" w:rsidRDefault="004327E0" w:rsidP="004327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244061" w:themeColor="accent1" w:themeShade="80"/>
                <w:sz w:val="32"/>
                <w:szCs w:val="24"/>
              </w:rPr>
            </w:pPr>
            <w:r w:rsidRPr="004327E0">
              <w:rPr>
                <w:rFonts w:ascii="Times New Roman" w:hAnsi="Times New Roman" w:cs="Times New Roman"/>
                <w:color w:val="244061" w:themeColor="accent1" w:themeShade="80"/>
                <w:sz w:val="32"/>
                <w:szCs w:val="24"/>
              </w:rPr>
              <w:t>telewizor</w:t>
            </w:r>
          </w:p>
        </w:tc>
      </w:tr>
      <w:tr w:rsidR="004327E0" w:rsidTr="004327E0">
        <w:tc>
          <w:tcPr>
            <w:tcW w:w="3070" w:type="dxa"/>
          </w:tcPr>
          <w:p w:rsidR="004327E0" w:rsidRDefault="004327E0" w:rsidP="00432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B0F0"/>
                <w:sz w:val="32"/>
                <w:szCs w:val="24"/>
              </w:rPr>
            </w:pPr>
          </w:p>
        </w:tc>
        <w:tc>
          <w:tcPr>
            <w:tcW w:w="3071" w:type="dxa"/>
          </w:tcPr>
          <w:p w:rsidR="004327E0" w:rsidRDefault="004327E0" w:rsidP="00432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B0F0"/>
                <w:sz w:val="32"/>
                <w:szCs w:val="24"/>
              </w:rPr>
            </w:pPr>
          </w:p>
        </w:tc>
        <w:tc>
          <w:tcPr>
            <w:tcW w:w="3071" w:type="dxa"/>
          </w:tcPr>
          <w:p w:rsidR="004327E0" w:rsidRDefault="004327E0" w:rsidP="00432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B0F0"/>
                <w:sz w:val="32"/>
                <w:szCs w:val="24"/>
              </w:rPr>
            </w:pPr>
          </w:p>
        </w:tc>
      </w:tr>
      <w:tr w:rsidR="004327E0" w:rsidTr="004327E0">
        <w:tc>
          <w:tcPr>
            <w:tcW w:w="3070" w:type="dxa"/>
          </w:tcPr>
          <w:p w:rsidR="004327E0" w:rsidRDefault="004327E0" w:rsidP="00432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B0F0"/>
                <w:sz w:val="32"/>
                <w:szCs w:val="24"/>
              </w:rPr>
            </w:pPr>
          </w:p>
        </w:tc>
        <w:tc>
          <w:tcPr>
            <w:tcW w:w="3071" w:type="dxa"/>
          </w:tcPr>
          <w:p w:rsidR="004327E0" w:rsidRDefault="004327E0" w:rsidP="00432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B0F0"/>
                <w:sz w:val="32"/>
                <w:szCs w:val="24"/>
              </w:rPr>
            </w:pPr>
          </w:p>
        </w:tc>
        <w:tc>
          <w:tcPr>
            <w:tcW w:w="3071" w:type="dxa"/>
          </w:tcPr>
          <w:p w:rsidR="004327E0" w:rsidRDefault="004327E0" w:rsidP="00432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B0F0"/>
                <w:sz w:val="32"/>
                <w:szCs w:val="24"/>
              </w:rPr>
            </w:pPr>
          </w:p>
        </w:tc>
      </w:tr>
      <w:tr w:rsidR="004327E0" w:rsidTr="004327E0">
        <w:tc>
          <w:tcPr>
            <w:tcW w:w="3070" w:type="dxa"/>
          </w:tcPr>
          <w:p w:rsidR="004327E0" w:rsidRDefault="004327E0" w:rsidP="00432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B0F0"/>
                <w:sz w:val="32"/>
                <w:szCs w:val="24"/>
              </w:rPr>
            </w:pPr>
          </w:p>
        </w:tc>
        <w:tc>
          <w:tcPr>
            <w:tcW w:w="3071" w:type="dxa"/>
          </w:tcPr>
          <w:p w:rsidR="004327E0" w:rsidRDefault="004327E0" w:rsidP="00432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B0F0"/>
                <w:sz w:val="32"/>
                <w:szCs w:val="24"/>
              </w:rPr>
            </w:pPr>
          </w:p>
        </w:tc>
        <w:tc>
          <w:tcPr>
            <w:tcW w:w="3071" w:type="dxa"/>
          </w:tcPr>
          <w:p w:rsidR="004327E0" w:rsidRDefault="004327E0" w:rsidP="00432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B0F0"/>
                <w:sz w:val="32"/>
                <w:szCs w:val="24"/>
              </w:rPr>
            </w:pPr>
          </w:p>
        </w:tc>
      </w:tr>
    </w:tbl>
    <w:p w:rsidR="004327E0" w:rsidRDefault="004327E0" w:rsidP="004327E0">
      <w:pPr>
        <w:pStyle w:val="Akapitzlist"/>
        <w:ind w:left="644"/>
        <w:jc w:val="both"/>
        <w:rPr>
          <w:rFonts w:ascii="Times New Roman" w:hAnsi="Times New Roman" w:cs="Times New Roman"/>
          <w:color w:val="00B0F0"/>
          <w:sz w:val="32"/>
          <w:szCs w:val="24"/>
        </w:rPr>
      </w:pPr>
    </w:p>
    <w:p w:rsidR="00524DED" w:rsidRPr="00524DED" w:rsidRDefault="00524DED" w:rsidP="00524D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B0F0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Kolekcja sześcio</w:t>
      </w:r>
      <w:r w:rsidR="00C4753E">
        <w:rPr>
          <w:rFonts w:ascii="Times New Roman" w:hAnsi="Times New Roman" w:cs="Times New Roman"/>
          <w:sz w:val="32"/>
          <w:szCs w:val="24"/>
        </w:rPr>
        <w:t>latka- pomoce dydaktyczne str.45</w:t>
      </w:r>
      <w:r>
        <w:rPr>
          <w:rFonts w:ascii="Times New Roman" w:hAnsi="Times New Roman" w:cs="Times New Roman"/>
          <w:sz w:val="32"/>
          <w:szCs w:val="24"/>
        </w:rPr>
        <w:t xml:space="preserve"> (praca samodzielna-</w:t>
      </w:r>
      <w:r w:rsidR="00C4753E">
        <w:rPr>
          <w:rFonts w:ascii="Times New Roman" w:hAnsi="Times New Roman" w:cs="Times New Roman"/>
          <w:sz w:val="32"/>
          <w:szCs w:val="24"/>
        </w:rPr>
        <w:t>dziecko rozwija swoją wyobraźnię i</w:t>
      </w:r>
      <w:r>
        <w:rPr>
          <w:rFonts w:ascii="Times New Roman" w:hAnsi="Times New Roman" w:cs="Times New Roman"/>
          <w:sz w:val="32"/>
          <w:szCs w:val="24"/>
        </w:rPr>
        <w:t xml:space="preserve"> kreatywność)</w:t>
      </w:r>
    </w:p>
    <w:p w:rsidR="00524DED" w:rsidRDefault="00C4753E" w:rsidP="00524DED">
      <w:pPr>
        <w:pStyle w:val="Akapitzlist"/>
        <w:ind w:left="644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Wytnij kolorowe figury</w:t>
      </w:r>
      <w:r w:rsidR="00524DED">
        <w:rPr>
          <w:rFonts w:ascii="Times New Roman" w:hAnsi="Times New Roman" w:cs="Times New Roman"/>
          <w:sz w:val="32"/>
          <w:szCs w:val="24"/>
        </w:rPr>
        <w:t xml:space="preserve">, przyklej je na kartę papieru i dorysuj kredkami, bądź flamastrami pozostałe </w:t>
      </w:r>
      <w:r>
        <w:rPr>
          <w:rFonts w:ascii="Times New Roman" w:hAnsi="Times New Roman" w:cs="Times New Roman"/>
          <w:sz w:val="32"/>
          <w:szCs w:val="24"/>
        </w:rPr>
        <w:t xml:space="preserve">elementy tak aby powstała piękna praca plastyczno- techniczna. Postaraj się wycinać po liniach. Z żółtego koła może powstać słoneczko, a z niebieskiego prostokąta nawet chmurka. Wierzę, że uda Ci się stworzyć coś pięknego. Mam pomysł! Zrób niespodziankę swoim rodzicom, pracuj cichutko i w skupieniu aby potem mile </w:t>
      </w:r>
      <w:r w:rsidR="00177C1C">
        <w:rPr>
          <w:rFonts w:ascii="Times New Roman" w:hAnsi="Times New Roman" w:cs="Times New Roman"/>
          <w:sz w:val="32"/>
          <w:szCs w:val="24"/>
        </w:rPr>
        <w:t>ich zaskoczyć. Ja też chciałabym tą pracę zobaczyć</w:t>
      </w:r>
      <w:r w:rsidR="00177C1C" w:rsidRPr="00177C1C">
        <w:rPr>
          <w:rFonts w:ascii="Times New Roman" w:hAnsi="Times New Roman" w:cs="Times New Roman"/>
          <w:sz w:val="32"/>
          <w:szCs w:val="24"/>
        </w:rPr>
        <w:sym w:font="Wingdings" w:char="F04A"/>
      </w:r>
    </w:p>
    <w:p w:rsidR="004327E0" w:rsidRPr="00177C1C" w:rsidRDefault="00177C1C" w:rsidP="00177C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7C1C">
        <w:rPr>
          <w:rFonts w:ascii="Times New Roman" w:hAnsi="Times New Roman" w:cs="Times New Roman"/>
          <w:color w:val="17365D" w:themeColor="text2" w:themeShade="BF"/>
          <w:sz w:val="32"/>
          <w:szCs w:val="24"/>
        </w:rPr>
        <w:t>Poćwiczymy teraz naszą spostrzegawczość. (Kolekcja sześciolatka. Karty pracy nr 3, str.39, zad.1) Poproś rodziców o pomo</w:t>
      </w:r>
      <w:r>
        <w:rPr>
          <w:rFonts w:ascii="Times New Roman" w:hAnsi="Times New Roman" w:cs="Times New Roman"/>
          <w:color w:val="17365D" w:themeColor="text2" w:themeShade="BF"/>
          <w:sz w:val="32"/>
          <w:szCs w:val="24"/>
        </w:rPr>
        <w:t>c. Z góry za nią dziękuję.</w:t>
      </w:r>
    </w:p>
    <w:p w:rsidR="00177C1C" w:rsidRPr="004F789A" w:rsidRDefault="00177C1C" w:rsidP="00177C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4F789A">
        <w:rPr>
          <w:rFonts w:ascii="Times New Roman" w:hAnsi="Times New Roman" w:cs="Times New Roman"/>
          <w:b/>
          <w:color w:val="00B050"/>
          <w:sz w:val="32"/>
          <w:szCs w:val="24"/>
        </w:rPr>
        <w:t xml:space="preserve">„BURZA W SZKLANCE WODY”. </w:t>
      </w:r>
      <w:r w:rsidRPr="004F789A">
        <w:rPr>
          <w:rFonts w:ascii="Times New Roman" w:hAnsi="Times New Roman" w:cs="Times New Roman"/>
          <w:color w:val="00B050"/>
          <w:sz w:val="32"/>
          <w:szCs w:val="24"/>
        </w:rPr>
        <w:t>Wykonaj z pomocą rodzica przyrodniczy eksperyment! Ciekawe co Ci wyjdzie</w:t>
      </w:r>
      <w:r w:rsidRPr="004F789A">
        <w:rPr>
          <w:rFonts w:ascii="Times New Roman" w:hAnsi="Times New Roman" w:cs="Times New Roman"/>
          <w:color w:val="00B050"/>
          <w:sz w:val="32"/>
          <w:szCs w:val="24"/>
        </w:rPr>
        <w:sym w:font="Wingdings" w:char="F04A"/>
      </w:r>
      <w:r w:rsidRPr="004F789A">
        <w:rPr>
          <w:rFonts w:ascii="Times New Roman" w:hAnsi="Times New Roman" w:cs="Times New Roman"/>
          <w:color w:val="00B050"/>
          <w:sz w:val="32"/>
          <w:szCs w:val="24"/>
        </w:rPr>
        <w:sym w:font="Wingdings" w:char="F04A"/>
      </w:r>
    </w:p>
    <w:p w:rsidR="00177C1C" w:rsidRPr="00177C1C" w:rsidRDefault="00177C1C" w:rsidP="00177C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77C1C">
        <w:rPr>
          <w:color w:val="00206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-652145</wp:posOffset>
            </wp:positionV>
            <wp:extent cx="5934075" cy="6305550"/>
            <wp:effectExtent l="19050" t="0" r="9525" b="0"/>
            <wp:wrapTight wrapText="bothSides">
              <wp:wrapPolygon edited="0">
                <wp:start x="-69" y="0"/>
                <wp:lineTo x="-69" y="21535"/>
                <wp:lineTo x="21635" y="21535"/>
                <wp:lineTo x="21635" y="0"/>
                <wp:lineTo x="-69" y="0"/>
              </wp:wrapPolygon>
            </wp:wrapTight>
            <wp:docPr id="2" name="Obraz 2" descr="C:\Users\Olga\Downloads\SAVE_20200319_124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ga\Downloads\SAVE_20200319_12424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30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7C1C">
        <w:rPr>
          <w:rFonts w:ascii="Times New Roman" w:hAnsi="Times New Roman" w:cs="Times New Roman"/>
          <w:color w:val="002060"/>
          <w:sz w:val="28"/>
          <w:szCs w:val="28"/>
        </w:rPr>
        <w:t>Drogie dzieci nie zapominajcie o gimnastyce.</w:t>
      </w:r>
    </w:p>
    <w:p w:rsidR="00177C1C" w:rsidRPr="00177C1C" w:rsidRDefault="00177C1C" w:rsidP="00177C1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hyperlink r:id="rId8" w:history="1">
        <w:r w:rsidRPr="007B5BE0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https://www.youtube.com/watch?v=OZTYeTEZ2wA</w:t>
        </w:r>
      </w:hyperlink>
      <w:r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</w:p>
    <w:sectPr w:rsidR="00177C1C" w:rsidRPr="00177C1C" w:rsidSect="00AB3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61977"/>
    <w:multiLevelType w:val="hybridMultilevel"/>
    <w:tmpl w:val="09F2F686"/>
    <w:lvl w:ilvl="0" w:tplc="FFD2A47A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4327E0"/>
    <w:rsid w:val="000C492F"/>
    <w:rsid w:val="00122F4A"/>
    <w:rsid w:val="00177C1C"/>
    <w:rsid w:val="001927E4"/>
    <w:rsid w:val="001D2754"/>
    <w:rsid w:val="0022042D"/>
    <w:rsid w:val="003C5D52"/>
    <w:rsid w:val="003D1C3B"/>
    <w:rsid w:val="003D29CC"/>
    <w:rsid w:val="003E4F85"/>
    <w:rsid w:val="004040E3"/>
    <w:rsid w:val="004327E0"/>
    <w:rsid w:val="00435A27"/>
    <w:rsid w:val="004A0550"/>
    <w:rsid w:val="004D10F0"/>
    <w:rsid w:val="004E6B68"/>
    <w:rsid w:val="00520060"/>
    <w:rsid w:val="00524DED"/>
    <w:rsid w:val="005559D4"/>
    <w:rsid w:val="005600B6"/>
    <w:rsid w:val="005B287A"/>
    <w:rsid w:val="005E4E83"/>
    <w:rsid w:val="00623F20"/>
    <w:rsid w:val="0068743F"/>
    <w:rsid w:val="00692EBB"/>
    <w:rsid w:val="006D758F"/>
    <w:rsid w:val="00705288"/>
    <w:rsid w:val="00725D20"/>
    <w:rsid w:val="00773824"/>
    <w:rsid w:val="007907F9"/>
    <w:rsid w:val="007C175A"/>
    <w:rsid w:val="007C2B74"/>
    <w:rsid w:val="007F1E7F"/>
    <w:rsid w:val="00816673"/>
    <w:rsid w:val="008670E3"/>
    <w:rsid w:val="00925FF1"/>
    <w:rsid w:val="00942EA3"/>
    <w:rsid w:val="00985333"/>
    <w:rsid w:val="009E1098"/>
    <w:rsid w:val="009E151D"/>
    <w:rsid w:val="00A248A8"/>
    <w:rsid w:val="00A468A6"/>
    <w:rsid w:val="00A8666B"/>
    <w:rsid w:val="00A873E9"/>
    <w:rsid w:val="00A96DCA"/>
    <w:rsid w:val="00AA6BF8"/>
    <w:rsid w:val="00AB336B"/>
    <w:rsid w:val="00AB4B23"/>
    <w:rsid w:val="00AB6F8B"/>
    <w:rsid w:val="00AE2AA0"/>
    <w:rsid w:val="00B40BE2"/>
    <w:rsid w:val="00B45481"/>
    <w:rsid w:val="00C4753E"/>
    <w:rsid w:val="00D24EFB"/>
    <w:rsid w:val="00D63683"/>
    <w:rsid w:val="00DD063D"/>
    <w:rsid w:val="00DD0AF1"/>
    <w:rsid w:val="00E01FE0"/>
    <w:rsid w:val="00E116DC"/>
    <w:rsid w:val="00E42013"/>
    <w:rsid w:val="00E957CE"/>
    <w:rsid w:val="00F46427"/>
    <w:rsid w:val="00FC5665"/>
    <w:rsid w:val="00FF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3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7E0"/>
    <w:pPr>
      <w:ind w:left="720"/>
      <w:contextualSpacing/>
    </w:pPr>
  </w:style>
  <w:style w:type="table" w:styleId="Tabela-Siatka">
    <w:name w:val="Table Grid"/>
    <w:basedOn w:val="Standardowy"/>
    <w:uiPriority w:val="59"/>
    <w:rsid w:val="004327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DE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7C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ZTYeTEZ2w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2020-03-24T16:54:00Z</dcterms:created>
  <dcterms:modified xsi:type="dcterms:W3CDTF">2020-03-24T17:46:00Z</dcterms:modified>
</cp:coreProperties>
</file>