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F7" w:rsidRDefault="00B23FF7">
      <w:r>
        <w:t>Temat: Działanie układu moczowego człowieka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bookmarkStart w:id="0" w:name="_GoBack"/>
      <w:bookmarkEnd w:id="0"/>
      <w:r w:rsidRPr="00B23FF7">
        <w:rPr>
          <w:rFonts w:ascii="Calibri" w:eastAsia="Calibri" w:hAnsi="Calibri" w:cs="Calibri"/>
          <w:bCs/>
          <w:sz w:val="20"/>
          <w:szCs w:val="20"/>
        </w:rPr>
        <w:t>1.Nefron jako podstawowy element budowy i funkcji nerki.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2.Etapy powstawania moczu.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3.Mechanizm wydalania moczu.</w:t>
      </w: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DE3811" w:rsidRPr="00B23FF7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i/>
          <w:sz w:val="20"/>
          <w:szCs w:val="20"/>
        </w:rPr>
      </w:pPr>
      <w:r w:rsidRPr="00DE3811">
        <w:rPr>
          <w:rFonts w:ascii="Calibri" w:eastAsia="Calibri" w:hAnsi="Calibri" w:cs="Calibri"/>
          <w:bCs/>
          <w:i/>
          <w:sz w:val="20"/>
          <w:szCs w:val="20"/>
        </w:rPr>
        <w:t>Proponuję aby wpisać do zeszytu notatkę: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Ad.1.)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NEFRON - to podstawowy element budujący nerkę. W nefronie dochodzi do filtrowania krwi w wyniku czego powstaje mocz.</w:t>
      </w: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Pr="00DE3811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i/>
          <w:sz w:val="20"/>
          <w:szCs w:val="20"/>
        </w:rPr>
      </w:pPr>
      <w:r w:rsidRPr="00DE3811">
        <w:rPr>
          <w:rFonts w:ascii="Calibri" w:eastAsia="Calibri" w:hAnsi="Calibri" w:cs="Calibri"/>
          <w:bCs/>
          <w:i/>
          <w:sz w:val="20"/>
          <w:szCs w:val="20"/>
        </w:rPr>
        <w:t>Rysunek należy w miarę swoich możliwości narysować i opisać w zeszycie</w:t>
      </w:r>
      <w:r>
        <w:rPr>
          <w:rFonts w:ascii="Calibri" w:eastAsia="Calibri" w:hAnsi="Calibri" w:cs="Calibri"/>
          <w:bCs/>
          <w:i/>
          <w:sz w:val="20"/>
          <w:szCs w:val="20"/>
        </w:rPr>
        <w:t>. Podobny rysunek wraz z opisem pracy nefronu znajduje się na str. 156 w podręczniku.</w:t>
      </w: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750E52" wp14:editId="68B3118A">
            <wp:simplePos x="0" y="0"/>
            <wp:positionH relativeFrom="column">
              <wp:posOffset>1126490</wp:posOffset>
            </wp:positionH>
            <wp:positionV relativeFrom="paragraph">
              <wp:posOffset>61374</wp:posOffset>
            </wp:positionV>
            <wp:extent cx="3027045" cy="2146300"/>
            <wp:effectExtent l="0" t="0" r="1905" b="6350"/>
            <wp:wrapNone/>
            <wp:docPr id="2" name="Obraz 2" descr="Znalezione obrazy dla zapytania: budowa i działanie nefr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budowa i działanie nefro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DE3811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DE3811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DE3811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DE3811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DE3811" w:rsidRDefault="00DE3811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                   Rys. Budowa nefronu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Ad.2.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Etapy powstawania moczu: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 xml:space="preserve">I - FILTRACJA KŁĘBUSZKOWA - przesączenie krwi z naczyń z krwionośnych do torebki Bowmana. Powstaje  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w tym procesie </w:t>
      </w:r>
      <w:r w:rsidRPr="00B23FF7">
        <w:rPr>
          <w:rFonts w:ascii="Calibri" w:eastAsia="Calibri" w:hAnsi="Calibri" w:cs="Calibri"/>
          <w:b/>
          <w:bCs/>
          <w:sz w:val="20"/>
          <w:szCs w:val="20"/>
        </w:rPr>
        <w:t>MOCZ PIERWORNY</w:t>
      </w:r>
      <w:r w:rsidRPr="00B23FF7">
        <w:rPr>
          <w:rFonts w:ascii="Calibri" w:eastAsia="Calibri" w:hAnsi="Calibri" w:cs="Calibri"/>
          <w:bCs/>
          <w:sz w:val="20"/>
          <w:szCs w:val="20"/>
        </w:rPr>
        <w:t xml:space="preserve">.  Zawiera on wszystkie składniki osocza   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krwi (woda, składniki pokarmowe, biała, sole mineralne). Nie zawiera  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 krwinek.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 xml:space="preserve">II - WCHŁANIANIE ZWROTNE - to proces który odbywa się w kanalikach nerkowych i polega na wchłanianiu  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 potrzebnych jeszcze w organizmie substancji z moczu pierwotnego do krwi   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 xml:space="preserve">                                                     (cukru, soli min. wody). Powstaje w ten sposób </w:t>
      </w:r>
      <w:r w:rsidRPr="00B23FF7">
        <w:rPr>
          <w:rFonts w:ascii="Calibri" w:eastAsia="Calibri" w:hAnsi="Calibri" w:cs="Calibri"/>
          <w:b/>
          <w:bCs/>
          <w:sz w:val="20"/>
          <w:szCs w:val="20"/>
        </w:rPr>
        <w:t>MOCZ OSTATECZNY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Skład moczu ostatecznego: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:rsidR="00B23FF7" w:rsidRPr="00B23FF7" w:rsidRDefault="00B23FF7" w:rsidP="00B23FF7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97"/>
        <w:textAlignment w:val="baseline"/>
        <w:rPr>
          <w:rFonts w:ascii="Calibri" w:eastAsia="Calibri" w:hAnsi="Calibri" w:cs="Times New Roman"/>
        </w:rPr>
      </w:pPr>
      <w:r w:rsidRPr="00B23FF7">
        <w:rPr>
          <w:rFonts w:ascii="Calibri" w:eastAsia="Times New Roman" w:hAnsi="Calibri" w:cs="Calibri"/>
          <w:sz w:val="20"/>
          <w:szCs w:val="20"/>
          <w:lang w:eastAsia="pl-PL"/>
        </w:rPr>
        <w:t>96% wody</w:t>
      </w:r>
    </w:p>
    <w:p w:rsidR="00B23FF7" w:rsidRPr="00B23FF7" w:rsidRDefault="00B23FF7" w:rsidP="00B23FF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Calibri" w:eastAsia="Calibri" w:hAnsi="Calibri" w:cs="Times New Roman"/>
        </w:rPr>
      </w:pPr>
      <w:r w:rsidRPr="00B23FF7">
        <w:rPr>
          <w:rFonts w:ascii="Calibri" w:eastAsia="Times New Roman" w:hAnsi="Calibri" w:cs="Calibri"/>
          <w:sz w:val="20"/>
          <w:szCs w:val="20"/>
          <w:lang w:eastAsia="pl-PL"/>
        </w:rPr>
        <w:t>2,5% azotowych produktów przemiany materii (głównie mocznik)</w:t>
      </w:r>
    </w:p>
    <w:p w:rsidR="00B23FF7" w:rsidRPr="00B23FF7" w:rsidRDefault="00B23FF7" w:rsidP="00B23FF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B23FF7">
        <w:rPr>
          <w:rFonts w:ascii="Calibri" w:eastAsia="Times New Roman" w:hAnsi="Calibri" w:cs="Calibri"/>
          <w:sz w:val="20"/>
          <w:szCs w:val="20"/>
          <w:lang w:eastAsia="pl-PL"/>
        </w:rPr>
        <w:t>1,5% soli mineralnych</w:t>
      </w:r>
    </w:p>
    <w:p w:rsidR="00B23FF7" w:rsidRPr="00B23FF7" w:rsidRDefault="00B23FF7" w:rsidP="00B23FF7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B23FF7">
        <w:rPr>
          <w:rFonts w:ascii="Calibri" w:eastAsia="Times New Roman" w:hAnsi="Calibri" w:cs="Calibri"/>
          <w:sz w:val="20"/>
          <w:szCs w:val="20"/>
          <w:lang w:eastAsia="pl-PL"/>
        </w:rPr>
        <w:t>minimalne ilości innych substancji, np. barwników żółciowych (nadają moczowi kolor, zapach i smak).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Ad.3.)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Mikcja (łac. mictio) – medyczne określenie oddawania moczu, polegające na usunięciu na zewnątrz, zebranego w pęcherzu moczowym moczu przez cewkę moczową.</w:t>
      </w: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</w:p>
    <w:p w:rsidR="00B23FF7" w:rsidRPr="00B23FF7" w:rsidRDefault="00B23FF7" w:rsidP="00B23FF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Cs/>
          <w:sz w:val="20"/>
          <w:szCs w:val="20"/>
        </w:rPr>
      </w:pPr>
      <w:r w:rsidRPr="00B23FF7">
        <w:rPr>
          <w:rFonts w:ascii="Calibri" w:eastAsia="Calibri" w:hAnsi="Calibri" w:cs="Calibri"/>
          <w:bCs/>
          <w:sz w:val="20"/>
          <w:szCs w:val="20"/>
        </w:rPr>
        <w:t>Mocz, stopniowo zbierając się w pęcherzu moczowym, powoduje naprężenie jego ściany, co z kolei skutkuje wysłaniem informacji do mózgu o potrzebie jego opróżnienia. Sam akt mikcji jest wynikiem świadomego wysłania informacji do mięśni kurczących pęcherz moczowy i jednocześnie rozluźniających cewkę moczową. Proces opróżniania pęcherza jest kontrolowany przez ośrodkowy układ nerwowy.</w:t>
      </w:r>
    </w:p>
    <w:p w:rsidR="00B23FF7" w:rsidRDefault="00B23FF7"/>
    <w:p w:rsidR="00DE3811" w:rsidRDefault="00DE3811"/>
    <w:p w:rsidR="00DE3811" w:rsidRDefault="00DE3811"/>
    <w:sectPr w:rsidR="00DE3811" w:rsidSect="000B3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5D7"/>
    <w:multiLevelType w:val="multilevel"/>
    <w:tmpl w:val="FAF2D5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FF7"/>
    <w:rsid w:val="000B330F"/>
    <w:rsid w:val="00296992"/>
    <w:rsid w:val="00B23FF7"/>
    <w:rsid w:val="00BB1C50"/>
    <w:rsid w:val="00DE3811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44C85-7EED-42A1-954A-CFEA268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5</cp:revision>
  <dcterms:created xsi:type="dcterms:W3CDTF">2020-03-17T16:23:00Z</dcterms:created>
  <dcterms:modified xsi:type="dcterms:W3CDTF">2020-03-18T00:06:00Z</dcterms:modified>
</cp:coreProperties>
</file>