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F6B34" w14:textId="4F719821" w:rsidR="00DC351A" w:rsidRPr="003D0FCB" w:rsidRDefault="003D0FCB" w:rsidP="003D0FCB">
      <w:pPr>
        <w:rPr>
          <w:sz w:val="36"/>
          <w:szCs w:val="36"/>
        </w:rPr>
      </w:pPr>
      <w:r w:rsidRPr="003D0FCB">
        <w:rPr>
          <w:b/>
          <w:bCs/>
          <w:sz w:val="36"/>
          <w:szCs w:val="36"/>
        </w:rPr>
        <w:t>Lekcje online</w:t>
      </w:r>
    </w:p>
    <w:p w14:paraId="158240D0" w14:textId="40FD2D0D" w:rsidR="00DC351A" w:rsidRDefault="00DC351A" w:rsidP="00DC351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"/>
        <w:gridCol w:w="5046"/>
      </w:tblGrid>
      <w:tr w:rsidR="00DC351A" w:rsidRPr="00DC351A" w14:paraId="783EFE8C" w14:textId="77777777" w:rsidTr="00DC351A">
        <w:tc>
          <w:tcPr>
            <w:tcW w:w="903" w:type="dxa"/>
          </w:tcPr>
          <w:p w14:paraId="29E5A0AB" w14:textId="3784D8D7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LEKCJA</w:t>
            </w:r>
          </w:p>
        </w:tc>
        <w:tc>
          <w:tcPr>
            <w:tcW w:w="5046" w:type="dxa"/>
          </w:tcPr>
          <w:p w14:paraId="69518A99" w14:textId="70A1DFDF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GODZ. ROZPOCZĘCIA – GODZ.  ZAKOŃCZENIA</w:t>
            </w:r>
          </w:p>
        </w:tc>
      </w:tr>
      <w:tr w:rsidR="00DC351A" w:rsidRPr="00DC351A" w14:paraId="6BD883E3" w14:textId="77777777" w:rsidTr="00DC351A">
        <w:tc>
          <w:tcPr>
            <w:tcW w:w="903" w:type="dxa"/>
          </w:tcPr>
          <w:p w14:paraId="23B84170" w14:textId="15CE911A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5046" w:type="dxa"/>
          </w:tcPr>
          <w:p w14:paraId="6EB333D6" w14:textId="0D166274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7.20 – 7.50</w:t>
            </w:r>
          </w:p>
        </w:tc>
      </w:tr>
      <w:tr w:rsidR="00DC351A" w:rsidRPr="00DC351A" w14:paraId="4E26F313" w14:textId="77777777" w:rsidTr="00DC351A">
        <w:tc>
          <w:tcPr>
            <w:tcW w:w="903" w:type="dxa"/>
          </w:tcPr>
          <w:p w14:paraId="6C489213" w14:textId="35074BCA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46" w:type="dxa"/>
          </w:tcPr>
          <w:p w14:paraId="3718D16C" w14:textId="2ECBBA1C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8.10 – 8.40</w:t>
            </w:r>
          </w:p>
        </w:tc>
      </w:tr>
      <w:tr w:rsidR="00DC351A" w:rsidRPr="00DC351A" w14:paraId="7EEB59DB" w14:textId="77777777" w:rsidTr="00DC351A">
        <w:tc>
          <w:tcPr>
            <w:tcW w:w="903" w:type="dxa"/>
          </w:tcPr>
          <w:p w14:paraId="47480DBF" w14:textId="614400B8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46" w:type="dxa"/>
          </w:tcPr>
          <w:p w14:paraId="32443D2B" w14:textId="3DE0F1A3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9.05 – 9.35</w:t>
            </w:r>
          </w:p>
        </w:tc>
      </w:tr>
      <w:tr w:rsidR="00DC351A" w:rsidRPr="00DC351A" w14:paraId="363459CB" w14:textId="77777777" w:rsidTr="00DC351A">
        <w:tc>
          <w:tcPr>
            <w:tcW w:w="903" w:type="dxa"/>
          </w:tcPr>
          <w:p w14:paraId="25E33274" w14:textId="105B4C89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46" w:type="dxa"/>
          </w:tcPr>
          <w:p w14:paraId="1813446A" w14:textId="363519D3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10.00 – 10.30</w:t>
            </w:r>
          </w:p>
        </w:tc>
      </w:tr>
      <w:tr w:rsidR="00DC351A" w:rsidRPr="00DC351A" w14:paraId="4199A84E" w14:textId="77777777" w:rsidTr="00DC351A">
        <w:tc>
          <w:tcPr>
            <w:tcW w:w="903" w:type="dxa"/>
          </w:tcPr>
          <w:p w14:paraId="11659EEF" w14:textId="58F74F13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46" w:type="dxa"/>
          </w:tcPr>
          <w:p w14:paraId="028EF6AB" w14:textId="7C60B71B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10.55 – 11.25</w:t>
            </w:r>
          </w:p>
        </w:tc>
      </w:tr>
      <w:tr w:rsidR="00DC351A" w:rsidRPr="00DC351A" w14:paraId="2883DABE" w14:textId="77777777" w:rsidTr="00DC351A">
        <w:tc>
          <w:tcPr>
            <w:tcW w:w="903" w:type="dxa"/>
          </w:tcPr>
          <w:p w14:paraId="3EDA9C4B" w14:textId="2489BE8B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46" w:type="dxa"/>
          </w:tcPr>
          <w:p w14:paraId="63AABF90" w14:textId="0855A6AD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11.55 – 12.25</w:t>
            </w:r>
          </w:p>
        </w:tc>
      </w:tr>
      <w:tr w:rsidR="00DC351A" w:rsidRPr="00DC351A" w14:paraId="7973E350" w14:textId="77777777" w:rsidTr="00DC351A">
        <w:tc>
          <w:tcPr>
            <w:tcW w:w="903" w:type="dxa"/>
          </w:tcPr>
          <w:p w14:paraId="656B8649" w14:textId="15DBC3DA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46" w:type="dxa"/>
          </w:tcPr>
          <w:p w14:paraId="690B817F" w14:textId="7A98E21D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12.50 – 13.20</w:t>
            </w:r>
          </w:p>
        </w:tc>
      </w:tr>
      <w:tr w:rsidR="00DC351A" w:rsidRPr="00DC351A" w14:paraId="7986D839" w14:textId="77777777" w:rsidTr="00DC351A">
        <w:tc>
          <w:tcPr>
            <w:tcW w:w="903" w:type="dxa"/>
          </w:tcPr>
          <w:p w14:paraId="61C377EB" w14:textId="45A28D49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46" w:type="dxa"/>
          </w:tcPr>
          <w:p w14:paraId="22DC53C8" w14:textId="132457AA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13.45 – 14.15</w:t>
            </w:r>
          </w:p>
        </w:tc>
      </w:tr>
      <w:tr w:rsidR="00DC351A" w:rsidRPr="00DC351A" w14:paraId="63E07072" w14:textId="77777777" w:rsidTr="00DC351A">
        <w:tc>
          <w:tcPr>
            <w:tcW w:w="903" w:type="dxa"/>
          </w:tcPr>
          <w:p w14:paraId="5C1144D5" w14:textId="5ADF6454" w:rsidR="00DC351A" w:rsidRPr="00DC351A" w:rsidRDefault="00DC351A" w:rsidP="00DC351A">
            <w:pPr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46" w:type="dxa"/>
          </w:tcPr>
          <w:p w14:paraId="1D8A7613" w14:textId="696DC00F" w:rsidR="00DC351A" w:rsidRPr="00DC351A" w:rsidRDefault="00DC351A" w:rsidP="00DC351A">
            <w:pPr>
              <w:jc w:val="center"/>
              <w:rPr>
                <w:b/>
                <w:bCs/>
                <w:sz w:val="24"/>
                <w:szCs w:val="24"/>
              </w:rPr>
            </w:pPr>
            <w:r w:rsidRPr="00DC351A">
              <w:rPr>
                <w:b/>
                <w:bCs/>
                <w:sz w:val="24"/>
                <w:szCs w:val="24"/>
              </w:rPr>
              <w:t>14.35 – 15.05</w:t>
            </w:r>
          </w:p>
        </w:tc>
      </w:tr>
    </w:tbl>
    <w:p w14:paraId="4BB61C1F" w14:textId="77777777" w:rsidR="00DC351A" w:rsidRPr="00DC351A" w:rsidRDefault="00DC351A" w:rsidP="00DC351A">
      <w:pPr>
        <w:rPr>
          <w:sz w:val="24"/>
          <w:szCs w:val="24"/>
        </w:rPr>
      </w:pPr>
    </w:p>
    <w:sectPr w:rsidR="00DC351A" w:rsidRPr="00DC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350DD"/>
    <w:multiLevelType w:val="hybridMultilevel"/>
    <w:tmpl w:val="D8FA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73E8"/>
    <w:multiLevelType w:val="hybridMultilevel"/>
    <w:tmpl w:val="9E7EC7B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53784"/>
    <w:multiLevelType w:val="hybridMultilevel"/>
    <w:tmpl w:val="625A7DC8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25B13"/>
    <w:multiLevelType w:val="hybridMultilevel"/>
    <w:tmpl w:val="BDD8A52A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26"/>
    <w:rsid w:val="00277FBA"/>
    <w:rsid w:val="003D0FCB"/>
    <w:rsid w:val="00DC351A"/>
    <w:rsid w:val="00E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4665"/>
  <w15:chartTrackingRefBased/>
  <w15:docId w15:val="{BE5A826F-AD55-4960-B91C-CE2B0A33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A26"/>
    <w:pPr>
      <w:ind w:left="720"/>
      <w:contextualSpacing/>
    </w:pPr>
  </w:style>
  <w:style w:type="table" w:styleId="Tabela-Siatka">
    <w:name w:val="Table Grid"/>
    <w:basedOn w:val="Standardowy"/>
    <w:uiPriority w:val="39"/>
    <w:rsid w:val="00DC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Wajda</dc:creator>
  <cp:keywords/>
  <dc:description/>
  <cp:lastModifiedBy>Agnieszka Wajda</cp:lastModifiedBy>
  <cp:revision>3</cp:revision>
  <dcterms:created xsi:type="dcterms:W3CDTF">2020-10-24T10:57:00Z</dcterms:created>
  <dcterms:modified xsi:type="dcterms:W3CDTF">2020-10-24T11:29:00Z</dcterms:modified>
</cp:coreProperties>
</file>