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420BF" w14:textId="77777777" w:rsidR="000938BC" w:rsidRDefault="000938BC" w:rsidP="000A4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52"/>
          <w:szCs w:val="52"/>
          <w:lang w:eastAsia="pl-PL"/>
        </w:rPr>
        <w:drawing>
          <wp:anchor distT="0" distB="0" distL="114300" distR="114300" simplePos="0" relativeHeight="251658240" behindDoc="1" locked="0" layoutInCell="1" allowOverlap="1" wp14:anchorId="6DA0B7F2" wp14:editId="49BD9FDF">
            <wp:simplePos x="0" y="0"/>
            <wp:positionH relativeFrom="column">
              <wp:posOffset>-533400</wp:posOffset>
            </wp:positionH>
            <wp:positionV relativeFrom="paragraph">
              <wp:posOffset>-895350</wp:posOffset>
            </wp:positionV>
            <wp:extent cx="7743825" cy="5486400"/>
            <wp:effectExtent l="19050" t="0" r="9525" b="0"/>
            <wp:wrapNone/>
            <wp:docPr id="4" name="Obraz 1" descr="Strajk nauczycieli zagrożeniem dla egzaminów w kwietniu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jk nauczycieli zagrożeniem dla egzaminów w kwietniu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D8F2B6" w14:textId="77777777" w:rsidR="000938BC" w:rsidRDefault="000938BC" w:rsidP="000A4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pl-PL"/>
        </w:rPr>
      </w:pPr>
    </w:p>
    <w:p w14:paraId="41E41A37" w14:textId="77777777" w:rsidR="000938BC" w:rsidRDefault="000938BC" w:rsidP="000A4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pl-PL"/>
        </w:rPr>
      </w:pPr>
    </w:p>
    <w:p w14:paraId="66CE919C" w14:textId="77777777" w:rsidR="000938BC" w:rsidRDefault="000938BC" w:rsidP="000A4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pl-PL"/>
        </w:rPr>
      </w:pPr>
    </w:p>
    <w:p w14:paraId="1DB50183" w14:textId="77777777" w:rsidR="000938BC" w:rsidRDefault="000938BC" w:rsidP="000A4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00"/>
          <w:sz w:val="52"/>
          <w:szCs w:val="52"/>
          <w:lang w:eastAsia="pl-PL"/>
        </w:rPr>
      </w:pPr>
    </w:p>
    <w:p w14:paraId="4407D163" w14:textId="77777777" w:rsidR="00FE1402" w:rsidRPr="000938BC" w:rsidRDefault="000938BC" w:rsidP="000A4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pl-PL"/>
        </w:rPr>
      </w:pPr>
      <w:r w:rsidRPr="000938B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pl-PL"/>
        </w:rPr>
        <w:t>S</w:t>
      </w:r>
      <w:r w:rsidR="00FE1402" w:rsidRPr="000938B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pl-PL"/>
        </w:rPr>
        <w:t>zanowni Rodzice,</w:t>
      </w:r>
      <w:r w:rsidR="00467E7C" w:rsidRPr="000938BC">
        <w:rPr>
          <w:b/>
          <w:noProof/>
          <w:color w:val="FF0000"/>
        </w:rPr>
        <w:t xml:space="preserve"> </w:t>
      </w:r>
    </w:p>
    <w:p w14:paraId="7AF891C9" w14:textId="77777777" w:rsidR="00467E7C" w:rsidRPr="000938BC" w:rsidRDefault="00FE1402" w:rsidP="000A4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pl-PL"/>
        </w:rPr>
      </w:pPr>
      <w:r w:rsidRPr="000938B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pl-PL"/>
        </w:rPr>
        <w:t>i</w:t>
      </w:r>
      <w:r w:rsidR="002C18B7" w:rsidRPr="000938B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pl-PL"/>
        </w:rPr>
        <w:t xml:space="preserve">nformuję, że od dnia 8 kwietnia 2019 r. </w:t>
      </w:r>
      <w:r w:rsidR="000938B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pl-PL"/>
        </w:rPr>
        <w:t xml:space="preserve">          </w:t>
      </w:r>
      <w:r w:rsidR="002C18B7" w:rsidRPr="000938B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pl-PL"/>
        </w:rPr>
        <w:t xml:space="preserve">w naszej placówce planowany jest strajk nauczycieli </w:t>
      </w:r>
      <w:r w:rsidR="000938B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pl-PL"/>
        </w:rPr>
        <w:t xml:space="preserve"> </w:t>
      </w:r>
      <w:r w:rsidR="002C18B7" w:rsidRPr="000938B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pl-PL"/>
        </w:rPr>
        <w:t>i pracowników.</w:t>
      </w:r>
    </w:p>
    <w:p w14:paraId="2CFDCF85" w14:textId="77777777" w:rsidR="000938BC" w:rsidRDefault="00F57DBD" w:rsidP="00F5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0938BC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Jeżeli dojdzie do akcji protestacyjnej zajęcia </w:t>
      </w:r>
      <w:r w:rsidR="000938BC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</w:t>
      </w:r>
      <w:r w:rsidRPr="000938BC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w szkole </w:t>
      </w:r>
      <w:r w:rsidR="000938BC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     </w:t>
      </w:r>
      <w:r w:rsidRPr="000938BC">
        <w:rPr>
          <w:rFonts w:ascii="Times New Roman" w:eastAsia="Times New Roman" w:hAnsi="Times New Roman" w:cs="Times New Roman"/>
          <w:sz w:val="44"/>
          <w:szCs w:val="44"/>
          <w:lang w:eastAsia="pl-PL"/>
        </w:rPr>
        <w:t>i w oddziale przedszkolnym zostają zawieszone na czas trwania strajku.</w:t>
      </w:r>
    </w:p>
    <w:p w14:paraId="200EF2C4" w14:textId="77777777" w:rsidR="000938BC" w:rsidRPr="000938BC" w:rsidRDefault="000938BC" w:rsidP="00F5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8840DAF" w14:textId="77777777" w:rsidR="000938BC" w:rsidRDefault="00FE1402" w:rsidP="00F5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0938BC">
        <w:rPr>
          <w:rFonts w:ascii="Times New Roman" w:eastAsia="Times New Roman" w:hAnsi="Times New Roman" w:cs="Times New Roman"/>
          <w:sz w:val="44"/>
          <w:szCs w:val="44"/>
          <w:lang w:eastAsia="pl-PL"/>
        </w:rPr>
        <w:t>Proszę Rodziców o zapewnienie opieki swoim dzieciom.</w:t>
      </w:r>
    </w:p>
    <w:p w14:paraId="7D0DF386" w14:textId="77777777" w:rsidR="000938BC" w:rsidRPr="000938BC" w:rsidRDefault="000938BC" w:rsidP="00F57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B444CC0" w14:textId="77777777" w:rsidR="00467E7C" w:rsidRDefault="00FE1402" w:rsidP="00FE1402">
      <w:pPr>
        <w:pStyle w:val="NormalnyWeb"/>
        <w:rPr>
          <w:sz w:val="44"/>
          <w:szCs w:val="44"/>
        </w:rPr>
      </w:pPr>
      <w:r w:rsidRPr="000938BC">
        <w:rPr>
          <w:sz w:val="44"/>
          <w:szCs w:val="44"/>
        </w:rPr>
        <w:t xml:space="preserve">Przy braku </w:t>
      </w:r>
      <w:r w:rsidR="00467E7C" w:rsidRPr="000938BC">
        <w:rPr>
          <w:sz w:val="44"/>
          <w:szCs w:val="44"/>
        </w:rPr>
        <w:t xml:space="preserve">możliwości zapewnienia opieki </w:t>
      </w:r>
      <w:r w:rsidRPr="000938BC">
        <w:rPr>
          <w:sz w:val="44"/>
          <w:szCs w:val="44"/>
        </w:rPr>
        <w:t>rodzice mogą  skorzystać z zasiłku z tytułu opieki nad dzieckiem zdrowym do lat 8, z powodu nieprzewidzianego zamknięcia żłobka, przedszkola lub szkoły, do których uczęszcza dziecko.</w:t>
      </w:r>
    </w:p>
    <w:p w14:paraId="264118F9" w14:textId="77777777" w:rsidR="000938BC" w:rsidRPr="000938BC" w:rsidRDefault="000938BC" w:rsidP="00FE1402">
      <w:pPr>
        <w:pStyle w:val="NormalnyWeb"/>
        <w:rPr>
          <w:sz w:val="16"/>
          <w:szCs w:val="16"/>
        </w:rPr>
      </w:pPr>
    </w:p>
    <w:p w14:paraId="2A67DD47" w14:textId="77777777" w:rsidR="00467E7C" w:rsidRPr="000938BC" w:rsidRDefault="00467E7C" w:rsidP="00467E7C">
      <w:pPr>
        <w:pStyle w:val="NormalnyWeb"/>
        <w:rPr>
          <w:sz w:val="44"/>
          <w:szCs w:val="44"/>
        </w:rPr>
      </w:pPr>
      <w:r w:rsidRPr="000938BC">
        <w:rPr>
          <w:sz w:val="44"/>
          <w:szCs w:val="44"/>
        </w:rPr>
        <w:t>Wszelkie wątpliwości wyjaśni</w:t>
      </w:r>
      <w:r w:rsidR="000938BC">
        <w:rPr>
          <w:sz w:val="44"/>
          <w:szCs w:val="44"/>
        </w:rPr>
        <w:t>a</w:t>
      </w:r>
      <w:r w:rsidRPr="000938BC">
        <w:rPr>
          <w:sz w:val="44"/>
          <w:szCs w:val="44"/>
        </w:rPr>
        <w:t>my w sekretariacie placówki.</w:t>
      </w:r>
    </w:p>
    <w:sectPr w:rsidR="00467E7C" w:rsidRPr="000938BC" w:rsidSect="00467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14372"/>
    <w:multiLevelType w:val="multilevel"/>
    <w:tmpl w:val="636E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5B"/>
    <w:rsid w:val="000938BC"/>
    <w:rsid w:val="000A4160"/>
    <w:rsid w:val="002C18B7"/>
    <w:rsid w:val="003164F6"/>
    <w:rsid w:val="00467E7C"/>
    <w:rsid w:val="0049648F"/>
    <w:rsid w:val="00764F9D"/>
    <w:rsid w:val="007D20BF"/>
    <w:rsid w:val="0088595A"/>
    <w:rsid w:val="008C535B"/>
    <w:rsid w:val="00950767"/>
    <w:rsid w:val="00BB6ECE"/>
    <w:rsid w:val="00F57DBD"/>
    <w:rsid w:val="00F90AA6"/>
    <w:rsid w:val="00FE1402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04C3"/>
  <w15:docId w15:val="{9A487A8B-25FF-45E5-9D2C-459DF823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0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C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41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Agnieszka</cp:lastModifiedBy>
  <cp:revision>2</cp:revision>
  <cp:lastPrinted>2019-04-03T08:26:00Z</cp:lastPrinted>
  <dcterms:created xsi:type="dcterms:W3CDTF">2019-04-03T14:47:00Z</dcterms:created>
  <dcterms:modified xsi:type="dcterms:W3CDTF">2019-04-03T14:47:00Z</dcterms:modified>
</cp:coreProperties>
</file>