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7BF" w:rsidRDefault="008107BF" w:rsidP="008107BF">
      <w:pPr>
        <w:pStyle w:val="NormalnyWeb"/>
        <w:spacing w:before="0" w:beforeAutospacing="0" w:after="138" w:afterAutospacing="0"/>
        <w:rPr>
          <w:rStyle w:val="gwpa341311esize"/>
          <w:rFonts w:ascii="Arial" w:hAnsi="Arial" w:cs="Arial"/>
          <w:color w:val="555555"/>
          <w:sz w:val="18"/>
          <w:szCs w:val="18"/>
          <w:shd w:val="clear" w:color="auto" w:fill="FFFFFF"/>
        </w:rPr>
      </w:pPr>
      <w:r>
        <w:rPr>
          <w:rStyle w:val="gwpa341311esize"/>
          <w:rFonts w:ascii="Arial" w:hAnsi="Arial" w:cs="Arial"/>
          <w:color w:val="555555"/>
          <w:sz w:val="18"/>
          <w:szCs w:val="18"/>
          <w:shd w:val="clear" w:color="auto" w:fill="FFFFFF"/>
        </w:rPr>
        <w:t>DYŻUR WAKACYJNY W PRZEDSZKOLACH</w:t>
      </w:r>
    </w:p>
    <w:p w:rsidR="008107BF" w:rsidRDefault="008107BF" w:rsidP="008107BF">
      <w:pPr>
        <w:pStyle w:val="NormalnyWeb"/>
        <w:spacing w:before="0" w:beforeAutospacing="0" w:after="138" w:afterAutospacing="0"/>
      </w:pPr>
      <w:r>
        <w:rPr>
          <w:rStyle w:val="gwpa341311esize"/>
          <w:rFonts w:ascii="Arial" w:hAnsi="Arial" w:cs="Arial"/>
          <w:color w:val="555555"/>
          <w:sz w:val="18"/>
          <w:szCs w:val="18"/>
          <w:shd w:val="clear" w:color="auto" w:fill="FFFFFF"/>
        </w:rPr>
        <w:t>Informujemy o możliwości zapisania dzieci na czas wakacyjny do przedszkoli na terenie naszej gminy.</w:t>
      </w:r>
    </w:p>
    <w:p w:rsidR="008107BF" w:rsidRDefault="008107BF" w:rsidP="008107BF">
      <w:pPr>
        <w:pStyle w:val="NormalnyWeb"/>
        <w:spacing w:before="0" w:beforeAutospacing="0" w:after="138" w:afterAutospacing="0"/>
      </w:pPr>
      <w:r>
        <w:rPr>
          <w:rStyle w:val="gwpa341311esize"/>
          <w:rFonts w:ascii="Arial" w:hAnsi="Arial" w:cs="Arial"/>
          <w:color w:val="555555"/>
          <w:sz w:val="18"/>
          <w:szCs w:val="18"/>
          <w:shd w:val="clear" w:color="auto" w:fill="FFFFFF"/>
        </w:rPr>
        <w:t>Zapisy prowadzone są w oddziałach przedszkolnych do 28.02.2019 r.</w:t>
      </w:r>
    </w:p>
    <w:tbl>
      <w:tblPr>
        <w:tblW w:w="96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40"/>
        <w:gridCol w:w="2603"/>
        <w:gridCol w:w="2482"/>
        <w:gridCol w:w="2467"/>
      </w:tblGrid>
      <w:tr w:rsidR="008107BF" w:rsidRPr="008107BF" w:rsidTr="008107BF"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07BF" w:rsidRPr="008107BF" w:rsidRDefault="008107BF" w:rsidP="008107BF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8107BF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 </w:t>
            </w:r>
          </w:p>
          <w:p w:rsidR="008107BF" w:rsidRPr="008107BF" w:rsidRDefault="008107BF" w:rsidP="008107BF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8107BF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 </w:t>
            </w:r>
          </w:p>
          <w:p w:rsidR="008107BF" w:rsidRPr="008107BF" w:rsidRDefault="008107BF" w:rsidP="008107BF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8107BF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Placówka</w:t>
            </w:r>
          </w:p>
          <w:p w:rsidR="008107BF" w:rsidRPr="008107BF" w:rsidRDefault="008107BF" w:rsidP="008107BF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8107BF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07BF" w:rsidRPr="008107BF" w:rsidRDefault="008107BF" w:rsidP="008107BF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8107BF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l-PL"/>
              </w:rPr>
              <w:t>ODDZIAŁ PRZEDSZKOLNY</w:t>
            </w:r>
          </w:p>
          <w:p w:rsidR="008107BF" w:rsidRPr="008107BF" w:rsidRDefault="008107BF" w:rsidP="008107BF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8107BF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l-PL"/>
              </w:rPr>
              <w:t>KOLONOWSKIE 3</w:t>
            </w:r>
          </w:p>
        </w:tc>
        <w:tc>
          <w:tcPr>
            <w:tcW w:w="3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07BF" w:rsidRPr="008107BF" w:rsidRDefault="008107BF" w:rsidP="008107BF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8107BF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l-PL"/>
              </w:rPr>
              <w:t>PRZEDSZKOLE</w:t>
            </w:r>
          </w:p>
          <w:p w:rsidR="008107BF" w:rsidRPr="008107BF" w:rsidRDefault="008107BF" w:rsidP="008107BF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8107BF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l-PL"/>
              </w:rPr>
              <w:t>STANISZCZE WIELKIE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07BF" w:rsidRPr="008107BF" w:rsidRDefault="008107BF" w:rsidP="008107BF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8107BF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l-PL"/>
              </w:rPr>
              <w:t>ODDZIAŁ PRZEDSZKOLNY</w:t>
            </w:r>
          </w:p>
          <w:p w:rsidR="008107BF" w:rsidRPr="008107BF" w:rsidRDefault="008107BF" w:rsidP="008107BF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8107BF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l-PL"/>
              </w:rPr>
              <w:t>STANISZCZE MAŁE</w:t>
            </w:r>
          </w:p>
        </w:tc>
      </w:tr>
      <w:tr w:rsidR="008107BF" w:rsidRPr="008107BF" w:rsidTr="008107BF">
        <w:trPr>
          <w:trHeight w:val="1108"/>
        </w:trPr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07BF" w:rsidRPr="008107BF" w:rsidRDefault="008107BF" w:rsidP="008107BF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8107BF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OKRES DYŻURU</w:t>
            </w:r>
          </w:p>
          <w:p w:rsidR="008107BF" w:rsidRPr="008107BF" w:rsidRDefault="008107BF" w:rsidP="008107BF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8107BF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(2 tyg.)</w:t>
            </w:r>
          </w:p>
          <w:p w:rsidR="008107BF" w:rsidRPr="008107BF" w:rsidRDefault="008107BF" w:rsidP="008107BF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8107BF"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07BF" w:rsidRPr="008107BF" w:rsidRDefault="008107BF" w:rsidP="008107BF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8107BF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l-PL"/>
              </w:rPr>
              <w:t>24.06.2019 – 05.07.2019</w:t>
            </w:r>
          </w:p>
        </w:tc>
        <w:tc>
          <w:tcPr>
            <w:tcW w:w="3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07BF" w:rsidRPr="008107BF" w:rsidRDefault="008107BF" w:rsidP="008107BF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8107BF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l-PL"/>
              </w:rPr>
              <w:t>08.07.2019 – 19.07.2019</w:t>
            </w:r>
          </w:p>
        </w:tc>
        <w:tc>
          <w:tcPr>
            <w:tcW w:w="3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07BF" w:rsidRPr="008107BF" w:rsidRDefault="008107BF" w:rsidP="008107BF">
            <w:pPr>
              <w:spacing w:after="138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pl-PL"/>
              </w:rPr>
            </w:pPr>
            <w:r w:rsidRPr="008107BF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pl-PL"/>
              </w:rPr>
              <w:t>22.07.2019 – 02.08.2019</w:t>
            </w:r>
          </w:p>
        </w:tc>
      </w:tr>
    </w:tbl>
    <w:p w:rsidR="008107BF" w:rsidRPr="008107BF" w:rsidRDefault="008107BF" w:rsidP="00810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4DFE" w:rsidRDefault="00A74DFE"/>
    <w:sectPr w:rsidR="00A74DFE" w:rsidSect="00A74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8107BF"/>
    <w:rsid w:val="008107BF"/>
    <w:rsid w:val="00A74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D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10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a341311esize">
    <w:name w:val="gwpa341311e_size"/>
    <w:basedOn w:val="Domylnaczcionkaakapitu"/>
    <w:rsid w:val="008107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9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357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Nauczyciele</dc:creator>
  <cp:lastModifiedBy>Nauczyciele</cp:lastModifiedBy>
  <cp:revision>1</cp:revision>
  <dcterms:created xsi:type="dcterms:W3CDTF">2019-02-25T10:34:00Z</dcterms:created>
  <dcterms:modified xsi:type="dcterms:W3CDTF">2019-02-25T10:36:00Z</dcterms:modified>
</cp:coreProperties>
</file>