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1A28" w14:textId="6DC8930F" w:rsidR="00AC6835" w:rsidRDefault="00A91092">
      <w:pPr>
        <w:jc w:val="right"/>
      </w:pPr>
      <w:r>
        <w:t>Kolonowskie, 01</w:t>
      </w:r>
      <w:r>
        <w:t>.09.2025</w:t>
      </w:r>
    </w:p>
    <w:p w14:paraId="4D814B6B" w14:textId="77777777" w:rsidR="00AC6835" w:rsidRDefault="00AC6835">
      <w:pPr>
        <w:pStyle w:val="Nagwek1"/>
        <w:numPr>
          <w:ilvl w:val="0"/>
          <w:numId w:val="24"/>
        </w:numPr>
        <w:rPr>
          <w:b w:val="0"/>
          <w:sz w:val="24"/>
        </w:rPr>
      </w:pPr>
      <w:bookmarkStart w:id="0" w:name="_WYCHOWANIE_FIZYCZNE_1"/>
      <w:bookmarkEnd w:id="0"/>
    </w:p>
    <w:p w14:paraId="74372E5F" w14:textId="77777777" w:rsidR="00AC6835" w:rsidRDefault="00AC6835">
      <w:pPr>
        <w:pStyle w:val="Nagwek1"/>
        <w:numPr>
          <w:ilvl w:val="0"/>
          <w:numId w:val="25"/>
        </w:numPr>
        <w:rPr>
          <w:b w:val="0"/>
          <w:sz w:val="24"/>
        </w:rPr>
      </w:pPr>
    </w:p>
    <w:p w14:paraId="03FADEF0" w14:textId="77777777" w:rsidR="00AC6835" w:rsidRDefault="00AC6835">
      <w:pPr>
        <w:pStyle w:val="Nagwek1"/>
        <w:numPr>
          <w:ilvl w:val="0"/>
          <w:numId w:val="26"/>
        </w:numPr>
        <w:rPr>
          <w:sz w:val="24"/>
        </w:rPr>
      </w:pPr>
    </w:p>
    <w:p w14:paraId="4A474A5E" w14:textId="77777777" w:rsidR="00AC6835" w:rsidRDefault="00A91092">
      <w:pPr>
        <w:pStyle w:val="Nagwek1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PRZEDMIOTOWY SYSTEM OCENIANIA </w:t>
      </w:r>
    </w:p>
    <w:p w14:paraId="2BFCE64B" w14:textId="77777777" w:rsidR="00AC6835" w:rsidRDefault="00A91092">
      <w:pPr>
        <w:pStyle w:val="Nagwek1"/>
        <w:numPr>
          <w:ilvl w:val="0"/>
          <w:numId w:val="28"/>
        </w:numPr>
        <w:rPr>
          <w:sz w:val="24"/>
        </w:rPr>
      </w:pPr>
      <w:r>
        <w:rPr>
          <w:sz w:val="24"/>
        </w:rPr>
        <w:t>Z WYCHOWANIA FIZYCZNEGO</w:t>
      </w:r>
    </w:p>
    <w:p w14:paraId="201BA589" w14:textId="77777777" w:rsidR="00AC6835" w:rsidRDefault="00AC6835"/>
    <w:p w14:paraId="5FAA4DE3" w14:textId="77777777" w:rsidR="00AC6835" w:rsidRDefault="00AC6835"/>
    <w:p w14:paraId="237AE47E" w14:textId="77777777" w:rsidR="00AC6835" w:rsidRDefault="00AC6835"/>
    <w:p w14:paraId="3C9C863F" w14:textId="77777777" w:rsidR="00AC6835" w:rsidRDefault="00A91092">
      <w:pPr>
        <w:jc w:val="both"/>
      </w:pPr>
      <w:r>
        <w:t xml:space="preserve">Sport i aktywność fizyczna ma służyć przede wszystkim zdrowiu. Zamierzam realizować </w:t>
      </w:r>
    </w:p>
    <w:p w14:paraId="5BD6FBDF" w14:textId="77777777" w:rsidR="00AC6835" w:rsidRDefault="00A91092">
      <w:pPr>
        <w:jc w:val="both"/>
      </w:pPr>
      <w:r>
        <w:t>tę zasadę poprzez:</w:t>
      </w:r>
    </w:p>
    <w:p w14:paraId="618983CF" w14:textId="77777777" w:rsidR="00AC6835" w:rsidRDefault="00A91092">
      <w:pPr>
        <w:spacing w:before="5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systematyczne przekazywanie uczniom na zajęciach wychowania fizycznego wiedzy</w:t>
      </w:r>
    </w:p>
    <w:p w14:paraId="73928851" w14:textId="77777777" w:rsidR="00AC6835" w:rsidRDefault="00A91092">
      <w:pPr>
        <w:spacing w:before="5"/>
        <w:jc w:val="both"/>
        <w:rPr>
          <w:color w:val="000000"/>
        </w:rPr>
      </w:pPr>
      <w:r>
        <w:rPr>
          <w:color w:val="000000"/>
        </w:rPr>
        <w:t xml:space="preserve">o zasadach funkcjonowania organizmu w takim stopniu, aby uczeń umiał ocenić stan swojego zdrowia i prawidłowo go  interpretować </w:t>
      </w:r>
    </w:p>
    <w:p w14:paraId="57848FBF" w14:textId="77777777" w:rsidR="00AC6835" w:rsidRDefault="00A91092">
      <w:pPr>
        <w:spacing w:before="5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kreowanie zdrowego stylu życia, planowanie i r</w:t>
      </w:r>
      <w:r>
        <w:rPr>
          <w:color w:val="000000"/>
        </w:rPr>
        <w:t>ealizowanie różnych przedsięwzięć wyprzedzających choroby.</w:t>
      </w:r>
    </w:p>
    <w:p w14:paraId="138B8A33" w14:textId="77777777" w:rsidR="00AC6835" w:rsidRDefault="00AC6835">
      <w:pPr>
        <w:spacing w:before="5"/>
        <w:jc w:val="both"/>
        <w:rPr>
          <w:color w:val="000000"/>
        </w:rPr>
      </w:pPr>
    </w:p>
    <w:p w14:paraId="6B418B02" w14:textId="77777777" w:rsidR="00AC6835" w:rsidRDefault="00A91092">
      <w:pPr>
        <w:jc w:val="both"/>
      </w:pPr>
      <w:r>
        <w:t>Celem zajęć jest uświadomienie uczniom, że ich zdrowie zależne jest od świadomie realizowanego modelu zdrowego stylu życia, w którym co najmniej cztery grupy działań mają duże znaczenie:</w:t>
      </w:r>
    </w:p>
    <w:p w14:paraId="4C7ECCAD" w14:textId="77777777" w:rsidR="00AC6835" w:rsidRDefault="00A91092">
      <w:pPr>
        <w:spacing w:before="5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niedopu</w:t>
      </w:r>
      <w:r>
        <w:rPr>
          <w:color w:val="000000"/>
        </w:rPr>
        <w:t xml:space="preserve">szczenie do takich zachowań, które mają bezpośredni wpływ na obniżenie bariery immunologicznej (lekomania, palenie tytoniu, alkohol, narkotyki), </w:t>
      </w:r>
    </w:p>
    <w:p w14:paraId="377EF9EA" w14:textId="77777777" w:rsidR="00AC6835" w:rsidRDefault="00A91092">
      <w:pPr>
        <w:spacing w:before="5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realizowanie takich procedur, które wzmacniają nasze siły obronne. </w:t>
      </w:r>
    </w:p>
    <w:p w14:paraId="1D466385" w14:textId="77777777" w:rsidR="00AC6835" w:rsidRDefault="00A91092">
      <w:pPr>
        <w:tabs>
          <w:tab w:val="left" w:pos="2160"/>
        </w:tabs>
        <w:spacing w:before="5"/>
        <w:jc w:val="both"/>
        <w:rPr>
          <w:color w:val="000000"/>
        </w:rPr>
      </w:pPr>
      <w:r>
        <w:rPr>
          <w:color w:val="000000"/>
        </w:rPr>
        <w:t>Są to między innymi właściwe odżywianie,</w:t>
      </w:r>
      <w:r>
        <w:rPr>
          <w:color w:val="000000"/>
        </w:rPr>
        <w:t xml:space="preserve"> systematyczna aktywność fizyczna, hartowanie ciała, higiena osobista,</w:t>
      </w:r>
    </w:p>
    <w:p w14:paraId="3064B32B" w14:textId="77777777" w:rsidR="00AC6835" w:rsidRDefault="00A91092">
      <w:pPr>
        <w:spacing w:before="5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umiejętne postępowanie podczas różnych chorób i dolegliwości, tak, by pomóc naszym siłom organicznym w pokonaniu choroby,</w:t>
      </w:r>
    </w:p>
    <w:p w14:paraId="223A47E6" w14:textId="77777777" w:rsidR="00AC6835" w:rsidRDefault="00A91092">
      <w:pPr>
        <w:tabs>
          <w:tab w:val="left" w:pos="2160"/>
        </w:tabs>
        <w:spacing w:before="5"/>
        <w:jc w:val="both"/>
        <w:rPr>
          <w:color w:val="000000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pogłębienie umiejętności wykorzystania sił psychicznych org</w:t>
      </w:r>
      <w:r>
        <w:rPr>
          <w:color w:val="000000"/>
        </w:rPr>
        <w:t>anizmu i odporności na stres, kształtowanie u uczniów postawy życzliwości dla innych, tolerancji i kompromisu, zasad  „fair play", postawy współdziałania w grupie, samooceny.</w:t>
      </w:r>
    </w:p>
    <w:p w14:paraId="30E4FCC6" w14:textId="77777777" w:rsidR="00AC6835" w:rsidRDefault="00AC6835">
      <w:pPr>
        <w:jc w:val="both"/>
      </w:pPr>
    </w:p>
    <w:p w14:paraId="5BC216F0" w14:textId="77777777" w:rsidR="00AC6835" w:rsidRDefault="00A91092">
      <w:pPr>
        <w:jc w:val="both"/>
        <w:rPr>
          <w:b/>
        </w:rPr>
      </w:pPr>
      <w:r>
        <w:rPr>
          <w:b/>
        </w:rPr>
        <w:t>Powyższy cel zamierzam osiągnąć;</w:t>
      </w:r>
    </w:p>
    <w:p w14:paraId="3FF6DB51" w14:textId="77777777" w:rsidR="00AC6835" w:rsidRDefault="00A91092">
      <w:pPr>
        <w:pStyle w:val="Akapitzlist"/>
        <w:numPr>
          <w:ilvl w:val="0"/>
          <w:numId w:val="29"/>
        </w:numPr>
        <w:tabs>
          <w:tab w:val="left" w:pos="2280"/>
        </w:tabs>
        <w:spacing w:before="5"/>
        <w:jc w:val="both"/>
        <w:rPr>
          <w:color w:val="000000"/>
        </w:rPr>
      </w:pPr>
      <w:r>
        <w:rPr>
          <w:color w:val="000000"/>
        </w:rPr>
        <w:t xml:space="preserve">w trakcie zajęć lekcyjnych wychowania fizycznego , SKS-ów, zawodów sportowych, turniejów klasowych , imprez sportowych organizowanych dla miasta </w:t>
      </w:r>
    </w:p>
    <w:p w14:paraId="7C487C01" w14:textId="77777777" w:rsidR="00AC6835" w:rsidRDefault="00A91092">
      <w:pPr>
        <w:pStyle w:val="Akapitzlist"/>
        <w:numPr>
          <w:ilvl w:val="0"/>
          <w:numId w:val="30"/>
        </w:numPr>
        <w:tabs>
          <w:tab w:val="left" w:pos="2280"/>
        </w:tabs>
        <w:spacing w:before="5"/>
        <w:jc w:val="both"/>
        <w:rPr>
          <w:color w:val="000000"/>
        </w:rPr>
      </w:pPr>
      <w:r>
        <w:rPr>
          <w:color w:val="000000"/>
        </w:rPr>
        <w:t>poprzez plan wynikowy zajęć wychowania fizycznego oraz system oceniania uczniów w trakcie lekcji wychowania fi</w:t>
      </w:r>
      <w:r>
        <w:rPr>
          <w:color w:val="000000"/>
        </w:rPr>
        <w:t xml:space="preserve">zycznego. </w:t>
      </w:r>
    </w:p>
    <w:p w14:paraId="03CA1A71" w14:textId="77777777" w:rsidR="00AC6835" w:rsidRDefault="00AC6835">
      <w:pPr>
        <w:spacing w:before="5"/>
        <w:jc w:val="both"/>
        <w:rPr>
          <w:color w:val="000000"/>
          <w:szCs w:val="20"/>
        </w:rPr>
      </w:pPr>
    </w:p>
    <w:p w14:paraId="7B652010" w14:textId="77777777" w:rsidR="00AC6835" w:rsidRDefault="00A91092">
      <w:pPr>
        <w:pStyle w:val="NormalnyWeb"/>
        <w:spacing w:before="0" w:after="0"/>
        <w:jc w:val="both"/>
        <w:rPr>
          <w:b/>
        </w:rPr>
      </w:pPr>
      <w:r>
        <w:rPr>
          <w:b/>
        </w:rPr>
        <w:t>Aktywności uczniów podlegające ocenie :</w:t>
      </w:r>
    </w:p>
    <w:p w14:paraId="718BFCCC" w14:textId="77777777" w:rsidR="00AC6835" w:rsidRDefault="00A91092">
      <w:pPr>
        <w:pStyle w:val="Akapitzlist"/>
        <w:numPr>
          <w:ilvl w:val="0"/>
          <w:numId w:val="31"/>
        </w:num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 xml:space="preserve">umiejętności wyuczone na lekcji wychowania fizycznego, sprawdzane </w:t>
      </w:r>
    </w:p>
    <w:p w14:paraId="226E0909" w14:textId="77777777" w:rsidR="00AC6835" w:rsidRDefault="00A91092">
      <w:p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 xml:space="preserve">            z opracowanymi dla danej klasy zadaniami kontrolno-oceniającymi w semestrze,                  </w:t>
      </w:r>
    </w:p>
    <w:p w14:paraId="725D5989" w14:textId="77777777" w:rsidR="00AC6835" w:rsidRDefault="00A91092">
      <w:p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 xml:space="preserve">            oceniane wg. 6 sto</w:t>
      </w:r>
      <w:r>
        <w:rPr>
          <w:color w:val="000000"/>
        </w:rPr>
        <w:t>pniowej skali ocen,</w:t>
      </w:r>
    </w:p>
    <w:p w14:paraId="0240D09D" w14:textId="77777777" w:rsidR="00AC6835" w:rsidRDefault="00A91092">
      <w:pPr>
        <w:pStyle w:val="Akapitzlist"/>
        <w:numPr>
          <w:ilvl w:val="0"/>
          <w:numId w:val="32"/>
        </w:num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>udział w zajęciach pozalekcyjnych, zawodach sportowych,</w:t>
      </w:r>
    </w:p>
    <w:p w14:paraId="0B8FC39F" w14:textId="77777777" w:rsidR="00AC6835" w:rsidRDefault="00A91092">
      <w:pPr>
        <w:pStyle w:val="Akapitzlist"/>
        <w:numPr>
          <w:ilvl w:val="0"/>
          <w:numId w:val="33"/>
        </w:num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>pomoc w organizacji zawodów sportowych i rekreacyjnych,</w:t>
      </w:r>
    </w:p>
    <w:p w14:paraId="2550612A" w14:textId="77777777" w:rsidR="00AC6835" w:rsidRDefault="00A91092">
      <w:pPr>
        <w:pStyle w:val="Akapitzlist"/>
        <w:numPr>
          <w:ilvl w:val="0"/>
          <w:numId w:val="34"/>
        </w:num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>udzielanie poprawnych odpowiedzi z zakresu wiadomości,</w:t>
      </w:r>
    </w:p>
    <w:p w14:paraId="17AC4DC9" w14:textId="77777777" w:rsidR="00AC6835" w:rsidRDefault="00A91092">
      <w:pPr>
        <w:pStyle w:val="Akapitzlist"/>
        <w:numPr>
          <w:ilvl w:val="0"/>
          <w:numId w:val="35"/>
        </w:num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>poszanowanie sprzętu i obiektów sportowych, pomoc przy ich naprawie,</w:t>
      </w:r>
    </w:p>
    <w:p w14:paraId="4830D1D4" w14:textId="77777777" w:rsidR="00AC6835" w:rsidRDefault="00A91092">
      <w:pPr>
        <w:pStyle w:val="Akapitzlist"/>
        <w:numPr>
          <w:ilvl w:val="0"/>
          <w:numId w:val="36"/>
        </w:numPr>
        <w:tabs>
          <w:tab w:val="left" w:pos="1080"/>
        </w:tabs>
        <w:spacing w:before="5"/>
        <w:jc w:val="both"/>
        <w:rPr>
          <w:color w:val="000000"/>
        </w:rPr>
      </w:pPr>
      <w:r>
        <w:rPr>
          <w:color w:val="000000"/>
        </w:rPr>
        <w:t>higiena osobista i strój sportowy</w:t>
      </w:r>
    </w:p>
    <w:p w14:paraId="13EE7DE2" w14:textId="77777777" w:rsidR="00AC6835" w:rsidRDefault="00A91092">
      <w:pPr>
        <w:jc w:val="both"/>
      </w:pPr>
      <w:r>
        <w:t xml:space="preserve">Za powyższe aktywności uczeń będzie otrzymywał plusy lub ocenę w zależności </w:t>
      </w:r>
    </w:p>
    <w:p w14:paraId="3F600A63" w14:textId="77777777" w:rsidR="00AC6835" w:rsidRDefault="00A91092">
      <w:pPr>
        <w:jc w:val="both"/>
      </w:pPr>
      <w:r>
        <w:t>od wkładu pracy.</w:t>
      </w:r>
    </w:p>
    <w:p w14:paraId="627B5626" w14:textId="77777777" w:rsidR="00AC6835" w:rsidRDefault="00AC6835">
      <w:pPr>
        <w:jc w:val="both"/>
        <w:rPr>
          <w:b/>
        </w:rPr>
      </w:pPr>
    </w:p>
    <w:p w14:paraId="30A4D602" w14:textId="77777777" w:rsidR="00AC6835" w:rsidRDefault="00AC6835">
      <w:pPr>
        <w:jc w:val="both"/>
        <w:rPr>
          <w:b/>
        </w:rPr>
      </w:pPr>
    </w:p>
    <w:p w14:paraId="3EB2DB46" w14:textId="77777777" w:rsidR="00AC6835" w:rsidRDefault="00A91092">
      <w:pPr>
        <w:jc w:val="both"/>
        <w:rPr>
          <w:b/>
        </w:rPr>
      </w:pPr>
      <w:r>
        <w:rPr>
          <w:b/>
        </w:rPr>
        <w:lastRenderedPageBreak/>
        <w:t>Minusy lub ocenę otrzymuje uczeń za:</w:t>
      </w:r>
    </w:p>
    <w:p w14:paraId="6E92F062" w14:textId="77777777" w:rsidR="00AC6835" w:rsidRDefault="00A91092">
      <w:pPr>
        <w:numPr>
          <w:ilvl w:val="0"/>
          <w:numId w:val="37"/>
        </w:numPr>
        <w:spacing w:before="5"/>
        <w:jc w:val="both"/>
        <w:rPr>
          <w:color w:val="000000"/>
        </w:rPr>
      </w:pPr>
      <w:r>
        <w:rPr>
          <w:color w:val="000000"/>
        </w:rPr>
        <w:t>brak dyscypliny, nieodpowiednie zachowanie,</w:t>
      </w:r>
    </w:p>
    <w:p w14:paraId="161CC548" w14:textId="09C0ECAA" w:rsidR="00AC6835" w:rsidRDefault="00A91092">
      <w:pPr>
        <w:numPr>
          <w:ilvl w:val="0"/>
          <w:numId w:val="38"/>
        </w:numPr>
        <w:spacing w:before="5"/>
        <w:jc w:val="both"/>
        <w:rPr>
          <w:color w:val="000000"/>
        </w:rPr>
      </w:pPr>
      <w:r>
        <w:rPr>
          <w:color w:val="000000"/>
        </w:rPr>
        <w:t>brak higieny osobistej</w:t>
      </w:r>
      <w:r>
        <w:rPr>
          <w:color w:val="000000"/>
        </w:rPr>
        <w:t>,</w:t>
      </w:r>
    </w:p>
    <w:p w14:paraId="68C9215D" w14:textId="77777777" w:rsidR="00AC6835" w:rsidRDefault="00A91092">
      <w:pPr>
        <w:numPr>
          <w:ilvl w:val="0"/>
          <w:numId w:val="39"/>
        </w:numPr>
        <w:spacing w:before="5"/>
        <w:jc w:val="both"/>
        <w:rPr>
          <w:color w:val="000000"/>
        </w:rPr>
      </w:pPr>
      <w:r>
        <w:rPr>
          <w:color w:val="000000"/>
        </w:rPr>
        <w:t>niszczenie sprzętu sportowego i obiektów sportowych,</w:t>
      </w:r>
    </w:p>
    <w:p w14:paraId="0711CE32" w14:textId="77777777" w:rsidR="00AC6835" w:rsidRDefault="00A91092">
      <w:pPr>
        <w:numPr>
          <w:ilvl w:val="0"/>
          <w:numId w:val="40"/>
        </w:numPr>
        <w:spacing w:before="5"/>
        <w:jc w:val="both"/>
        <w:rPr>
          <w:color w:val="000000"/>
        </w:rPr>
      </w:pPr>
      <w:r>
        <w:rPr>
          <w:color w:val="000000"/>
        </w:rPr>
        <w:t>brak zaangażowania na lekcji,</w:t>
      </w:r>
    </w:p>
    <w:p w14:paraId="51200CBC" w14:textId="77777777" w:rsidR="00AC6835" w:rsidRDefault="00A91092">
      <w:pPr>
        <w:numPr>
          <w:ilvl w:val="0"/>
          <w:numId w:val="41"/>
        </w:numPr>
        <w:spacing w:before="5"/>
        <w:jc w:val="both"/>
        <w:rPr>
          <w:color w:val="000000"/>
        </w:rPr>
      </w:pPr>
      <w:r>
        <w:rPr>
          <w:color w:val="000000"/>
        </w:rPr>
        <w:t>przebywanie na obiektach sportowych bez opiekuna,</w:t>
      </w:r>
    </w:p>
    <w:p w14:paraId="55956774" w14:textId="77777777" w:rsidR="00AC6835" w:rsidRDefault="00A91092">
      <w:pPr>
        <w:numPr>
          <w:ilvl w:val="0"/>
          <w:numId w:val="42"/>
        </w:numPr>
        <w:spacing w:before="5"/>
        <w:jc w:val="both"/>
        <w:rPr>
          <w:color w:val="000000"/>
        </w:rPr>
      </w:pPr>
      <w:r>
        <w:rPr>
          <w:color w:val="000000"/>
        </w:rPr>
        <w:t>samowolne wykonywanie ćwiczeń bez polecenia nauczyciela,</w:t>
      </w:r>
    </w:p>
    <w:p w14:paraId="5FAEC134" w14:textId="77777777" w:rsidR="00AC6835" w:rsidRDefault="00AC6835">
      <w:pPr>
        <w:spacing w:before="5"/>
        <w:ind w:left="720"/>
        <w:jc w:val="both"/>
      </w:pPr>
    </w:p>
    <w:p w14:paraId="4E36CF97" w14:textId="77777777" w:rsidR="00AC6835" w:rsidRDefault="00A91092">
      <w:pPr>
        <w:jc w:val="both"/>
      </w:pPr>
      <w:r>
        <w:t xml:space="preserve">Dodatkowo ocenę cząstkową celującą otrzymuje </w:t>
      </w:r>
      <w:r>
        <w:t>uczeń za udział w zawodach sportowych na terenie szkoły i poza nią.</w:t>
      </w:r>
    </w:p>
    <w:p w14:paraId="27C6BCAF" w14:textId="77777777" w:rsidR="00AC6835" w:rsidRDefault="00A91092">
      <w:pPr>
        <w:jc w:val="both"/>
      </w:pPr>
      <w:r>
        <w:t xml:space="preserve">Oceny niedostatecznej nie otrzyma uczeń, który stara się zaliczyć sprawdzian (otrzymuje </w:t>
      </w:r>
    </w:p>
    <w:p w14:paraId="0E413D79" w14:textId="77777777" w:rsidR="00AC6835" w:rsidRDefault="00A91092">
      <w:pPr>
        <w:jc w:val="both"/>
      </w:pPr>
      <w:r>
        <w:t>on ocenę pozytywną lub możliwość powtórnego podejścia do zaliczenia).</w:t>
      </w:r>
    </w:p>
    <w:p w14:paraId="77E011C3" w14:textId="77777777" w:rsidR="00AC6835" w:rsidRDefault="00A91092">
      <w:pPr>
        <w:jc w:val="both"/>
      </w:pPr>
      <w:r>
        <w:t>Uczeń, który odmawia podejści</w:t>
      </w:r>
      <w:r>
        <w:t>a do zaliczenia sprawdzianu otrzymuje ocenę niedostateczną.</w:t>
      </w:r>
    </w:p>
    <w:p w14:paraId="6A1658A1" w14:textId="77777777" w:rsidR="00AC6835" w:rsidRDefault="00A91092">
      <w:pPr>
        <w:jc w:val="both"/>
      </w:pPr>
      <w:r>
        <w:t>Uczeń nieobecny na sprawdzianach jest zobowiązany do ich zaliczenia w terminie późniejszym (</w:t>
      </w:r>
      <w:r>
        <w:rPr>
          <w:color w:val="000000" w:themeColor="text1"/>
        </w:rPr>
        <w:t>2 tygodnie</w:t>
      </w:r>
      <w:r>
        <w:t>) w czasie wolnym nauczyciela i ucznia.</w:t>
      </w:r>
    </w:p>
    <w:p w14:paraId="7652FCD0" w14:textId="77777777" w:rsidR="00AC6835" w:rsidRDefault="00A91092">
      <w:pPr>
        <w:jc w:val="both"/>
      </w:pPr>
      <w:r>
        <w:t>Nauczyciel może zwolnić ucznia ze sprawdzianu jeśli je</w:t>
      </w:r>
      <w:r>
        <w:t>st on nieprzygotowany do jego zaliczenia z powodu długotrwałej usprawiedliwionej nieobecności.. Za brak zaliczenia uczeń otrzymuje ocenę niedostateczną.</w:t>
      </w:r>
    </w:p>
    <w:p w14:paraId="68B9C014" w14:textId="77777777" w:rsidR="00AC6835" w:rsidRDefault="00A91092">
      <w:pPr>
        <w:jc w:val="both"/>
      </w:pPr>
      <w:r>
        <w:t xml:space="preserve">Uczeń niedysponowany musi przed zajęciami okazać nauczycielowi strój sportowy </w:t>
      </w:r>
    </w:p>
    <w:p w14:paraId="390ABDAC" w14:textId="77777777" w:rsidR="00AC6835" w:rsidRDefault="00A91092">
      <w:pPr>
        <w:jc w:val="both"/>
      </w:pPr>
      <w:r>
        <w:t>lub zwolnienie od rodzic</w:t>
      </w:r>
      <w:r>
        <w:t xml:space="preserve">a, lekarza. Wówczas jest zwolniony z uczestniczenia </w:t>
      </w:r>
    </w:p>
    <w:p w14:paraId="6C1B335E" w14:textId="77777777" w:rsidR="00AC6835" w:rsidRDefault="00A91092">
      <w:pPr>
        <w:jc w:val="both"/>
      </w:pPr>
      <w:r>
        <w:t>w ćw.</w:t>
      </w:r>
      <w:r>
        <w:rPr>
          <w:b/>
          <w:bCs/>
        </w:rPr>
        <w:t xml:space="preserve"> </w:t>
      </w:r>
      <w:r>
        <w:t xml:space="preserve">fizycznych. Jednocześnie ma obowiązek pomóc nauczycielowi w organizacji lekcji </w:t>
      </w:r>
    </w:p>
    <w:p w14:paraId="6A8E8CB7" w14:textId="77777777" w:rsidR="00AC6835" w:rsidRDefault="00A91092">
      <w:pPr>
        <w:jc w:val="both"/>
      </w:pPr>
      <w:r>
        <w:t>w-f, jeśli zachodzi taka potrzeba.</w:t>
      </w:r>
    </w:p>
    <w:p w14:paraId="79B93426" w14:textId="77777777" w:rsidR="00AC6835" w:rsidRDefault="00AC6835">
      <w:pPr>
        <w:pStyle w:val="Tekstpodstawowy31"/>
        <w:rPr>
          <w:u w:val="none"/>
        </w:rPr>
      </w:pPr>
    </w:p>
    <w:p w14:paraId="511296AE" w14:textId="77777777" w:rsidR="00AC6835" w:rsidRDefault="00AC6835">
      <w:pPr>
        <w:pStyle w:val="Tekstpodstawowy31"/>
        <w:rPr>
          <w:u w:val="none"/>
        </w:rPr>
      </w:pPr>
    </w:p>
    <w:p w14:paraId="512B7B3C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0C238777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4A108B77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77C326A6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14AEA704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0B4A0FE9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33510DC0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478949C1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78DF4421" w14:textId="77777777" w:rsidR="00AC6835" w:rsidRDefault="00AC6835">
      <w:pPr>
        <w:suppressAutoHyphens w:val="0"/>
        <w:spacing w:beforeAutospacing="1" w:afterAutospacing="1"/>
        <w:rPr>
          <w:color w:val="000000"/>
          <w:lang w:eastAsia="pl-PL"/>
        </w:rPr>
      </w:pPr>
    </w:p>
    <w:p w14:paraId="2845B015" w14:textId="77777777" w:rsidR="00AC6835" w:rsidRDefault="00AC6835"/>
    <w:p w14:paraId="1480E67B" w14:textId="77777777" w:rsidR="00AC6835" w:rsidRDefault="00AC6835"/>
    <w:p w14:paraId="3016AFC9" w14:textId="77777777" w:rsidR="00AC6835" w:rsidRDefault="00AC6835"/>
    <w:p w14:paraId="71628736" w14:textId="77777777" w:rsidR="00AC6835" w:rsidRDefault="00AC6835"/>
    <w:p w14:paraId="6BEA109C" w14:textId="77777777" w:rsidR="00AC6835" w:rsidRDefault="00AC6835"/>
    <w:p w14:paraId="0D8C2364" w14:textId="77777777" w:rsidR="00AC6835" w:rsidRDefault="00AC6835"/>
    <w:p w14:paraId="54366A66" w14:textId="77777777" w:rsidR="00AC6835" w:rsidRDefault="00A91092">
      <w:pPr>
        <w:pStyle w:val="Nagwek2"/>
        <w:numPr>
          <w:ilvl w:val="0"/>
          <w:numId w:val="0"/>
        </w:numPr>
        <w:jc w:val="center"/>
        <w:rPr>
          <w:szCs w:val="24"/>
        </w:rPr>
      </w:pPr>
      <w:r>
        <w:rPr>
          <w:szCs w:val="24"/>
        </w:rPr>
        <w:lastRenderedPageBreak/>
        <w:t>KRYTERIA NA POSZCZEGÓLNE OCENY</w:t>
      </w:r>
    </w:p>
    <w:p w14:paraId="469CB84D" w14:textId="77777777" w:rsidR="00AC6835" w:rsidRDefault="00A91092">
      <w:pPr>
        <w:jc w:val="both"/>
      </w:pPr>
      <w:r>
        <w:t xml:space="preserve">    </w:t>
      </w:r>
    </w:p>
    <w:tbl>
      <w:tblPr>
        <w:tblStyle w:val="Tabela-Siatka"/>
        <w:tblW w:w="92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09"/>
        <w:gridCol w:w="7403"/>
      </w:tblGrid>
      <w:tr w:rsidR="00AC6835" w14:paraId="0F54A27B" w14:textId="77777777">
        <w:tc>
          <w:tcPr>
            <w:tcW w:w="1809" w:type="dxa"/>
            <w:vAlign w:val="center"/>
          </w:tcPr>
          <w:p w14:paraId="0557355F" w14:textId="77777777" w:rsidR="00AC6835" w:rsidRDefault="00A91092">
            <w:pPr>
              <w:widowControl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</w:t>
            </w:r>
            <w:r>
              <w:rPr>
                <w:b/>
                <w:bCs/>
                <w:sz w:val="24"/>
                <w:szCs w:val="24"/>
              </w:rPr>
              <w:t>niedostateczna</w:t>
            </w:r>
          </w:p>
        </w:tc>
        <w:tc>
          <w:tcPr>
            <w:tcW w:w="7402" w:type="dxa"/>
          </w:tcPr>
          <w:p w14:paraId="7DA7375A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nie wykonuje poleceń nauczyciela bez podania przyczyny.</w:t>
            </w:r>
          </w:p>
          <w:p w14:paraId="13038098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sporadycznie wykonuje wybrane przez siebie działania ruchowe.</w:t>
            </w:r>
          </w:p>
          <w:p w14:paraId="0868F54E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Charakteryzuje się praktyczną niewiedzą w zakresie kultury fizycznej.</w:t>
            </w:r>
          </w:p>
          <w:p w14:paraId="3D9759A6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Postawa ucznia na zajęciach jest </w:t>
            </w:r>
            <w:r>
              <w:rPr>
                <w:sz w:val="24"/>
                <w:szCs w:val="24"/>
              </w:rPr>
              <w:t>lekceważąca i jego stosunek</w:t>
            </w:r>
          </w:p>
          <w:p w14:paraId="72570480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przedmiotu jest niechętny.</w:t>
            </w:r>
          </w:p>
        </w:tc>
      </w:tr>
      <w:tr w:rsidR="00AC6835" w14:paraId="423D6C56" w14:textId="77777777">
        <w:tc>
          <w:tcPr>
            <w:tcW w:w="1809" w:type="dxa"/>
            <w:vAlign w:val="center"/>
          </w:tcPr>
          <w:p w14:paraId="3CEA0573" w14:textId="77777777" w:rsidR="00AC6835" w:rsidRDefault="00A91092">
            <w:pPr>
              <w:widowControl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7402" w:type="dxa"/>
          </w:tcPr>
          <w:p w14:paraId="78DFF287" w14:textId="77777777" w:rsidR="00AC6835" w:rsidRDefault="00A91092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stara się uczestniczyć w lekcjach.</w:t>
            </w:r>
          </w:p>
          <w:p w14:paraId="42681882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niechętny stosunek do ćwiczeń fizycznych.</w:t>
            </w:r>
          </w:p>
          <w:p w14:paraId="2E81099F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Wykazuje poważne braki w zakresie wychowania.</w:t>
            </w:r>
          </w:p>
          <w:p w14:paraId="275ADCCC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wykazuje większych postępów w zakresie um</w:t>
            </w:r>
            <w:r>
              <w:rPr>
                <w:sz w:val="24"/>
                <w:szCs w:val="24"/>
              </w:rPr>
              <w:t>iejętności, wiadomości</w:t>
            </w:r>
          </w:p>
          <w:p w14:paraId="63D55540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sprawności fizycznej.</w:t>
            </w:r>
          </w:p>
          <w:p w14:paraId="0A345B9C" w14:textId="77777777" w:rsidR="00AC6835" w:rsidRDefault="00A91092">
            <w:pPr>
              <w:pStyle w:val="Tekstpodstawowy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Biernie uczestniczy w zajęciach - preferuje taką postawę i jej nie ukrywa podczas ćwiczeń.</w:t>
            </w:r>
          </w:p>
          <w:p w14:paraId="15AB1D9B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Ogólna sprawność ucznia wyraźnie obniża się ze względu na jego lenistwo.</w:t>
            </w:r>
          </w:p>
          <w:p w14:paraId="609B840C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Często nie ćwiczy z </w:t>
            </w:r>
            <w:r>
              <w:rPr>
                <w:sz w:val="24"/>
                <w:szCs w:val="24"/>
              </w:rPr>
              <w:t>nieusprawiedliwionych powodów.</w:t>
            </w:r>
          </w:p>
          <w:p w14:paraId="492597CD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 wykonać najprostsze ćwiczenia przy pomocy nauczyciela, popełniając wiele błędów.</w:t>
            </w:r>
          </w:p>
        </w:tc>
      </w:tr>
      <w:tr w:rsidR="00AC6835" w14:paraId="5F00585D" w14:textId="77777777">
        <w:tc>
          <w:tcPr>
            <w:tcW w:w="1809" w:type="dxa"/>
            <w:vAlign w:val="center"/>
          </w:tcPr>
          <w:p w14:paraId="4972096A" w14:textId="77777777" w:rsidR="00AC6835" w:rsidRDefault="00A91092">
            <w:pPr>
              <w:widowControl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7402" w:type="dxa"/>
          </w:tcPr>
          <w:p w14:paraId="36E0101C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opanował materiał programowy na przeciętnym poziomie</w:t>
            </w:r>
          </w:p>
          <w:p w14:paraId="4CD6CB87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 znacznymi lukami.</w:t>
            </w:r>
          </w:p>
          <w:p w14:paraId="674ACD36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Dysponuje przeciętną </w:t>
            </w:r>
            <w:r>
              <w:rPr>
                <w:sz w:val="24"/>
                <w:szCs w:val="24"/>
              </w:rPr>
              <w:t>sprawnością fizyczną, utrzymuje sprawność na tym samym poziomie.</w:t>
            </w:r>
          </w:p>
          <w:p w14:paraId="3BAF8249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Ćwiczenia wykonuje niepewnie i z większymi błędami.</w:t>
            </w:r>
          </w:p>
          <w:p w14:paraId="5725F30D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Przejawia pewne braki w zakresie wychowania społecznego, w postawie</w:t>
            </w:r>
          </w:p>
          <w:p w14:paraId="65EA0CF7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stosunku do wychowania fizycznego.</w:t>
            </w:r>
          </w:p>
        </w:tc>
      </w:tr>
      <w:tr w:rsidR="00AC6835" w14:paraId="68756344" w14:textId="77777777">
        <w:tc>
          <w:tcPr>
            <w:tcW w:w="1809" w:type="dxa"/>
            <w:vAlign w:val="center"/>
          </w:tcPr>
          <w:p w14:paraId="2B4AD28F" w14:textId="77777777" w:rsidR="00AC6835" w:rsidRDefault="00A91092">
            <w:pPr>
              <w:pStyle w:val="Nagwek4"/>
              <w:widowControl w:val="0"/>
              <w:numPr>
                <w:ilvl w:val="3"/>
                <w:numId w:val="43"/>
              </w:numPr>
              <w:snapToGrid w:val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dobra</w:t>
            </w:r>
          </w:p>
        </w:tc>
        <w:tc>
          <w:tcPr>
            <w:tcW w:w="7402" w:type="dxa"/>
          </w:tcPr>
          <w:p w14:paraId="707C8B91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Wykazuje stałe postęp</w:t>
            </w:r>
            <w:r>
              <w:rPr>
                <w:sz w:val="24"/>
                <w:szCs w:val="24"/>
              </w:rPr>
              <w:t>y w zakresie umiejętności, wiadomości</w:t>
            </w:r>
          </w:p>
          <w:p w14:paraId="75032EC9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sprawności fizycznej.</w:t>
            </w:r>
          </w:p>
          <w:p w14:paraId="1626D1A1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Dysponuje dobrą sprawnością motoryczną, ćwiczenia wykonuje z małymi błędami.</w:t>
            </w:r>
          </w:p>
          <w:p w14:paraId="6A44C3A9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potrafi wykonać ćwiczenia średnio trudne.</w:t>
            </w:r>
          </w:p>
          <w:p w14:paraId="6B1310BF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Jego postawa wobec nauczyciela i kolegów, zaangażowanie i stosunek</w:t>
            </w:r>
          </w:p>
          <w:p w14:paraId="55764DDF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wychowania fizycznego nie budzą większych zastrzeżeń.</w:t>
            </w:r>
          </w:p>
          <w:p w14:paraId="36963FCD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 wiadomości i potrafi je wykorzystać z pomocą nauczyciela.</w:t>
            </w:r>
          </w:p>
          <w:p w14:paraId="3D1A6281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wykazuje systematyczne i dość dobre postępy w osobistym samo usprawnianiu.</w:t>
            </w:r>
          </w:p>
          <w:p w14:paraId="3841D032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Pracuje na zajęciach zgodnie z poleceniami nauczyciela</w:t>
            </w:r>
            <w:r>
              <w:rPr>
                <w:sz w:val="24"/>
                <w:szCs w:val="24"/>
              </w:rPr>
              <w:t>.</w:t>
            </w:r>
          </w:p>
          <w:p w14:paraId="4FDCE621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wykazuje sportowej aktywności pozalekcyjnej.</w:t>
            </w:r>
          </w:p>
        </w:tc>
      </w:tr>
      <w:tr w:rsidR="00AC6835" w14:paraId="462FCF27" w14:textId="77777777">
        <w:tc>
          <w:tcPr>
            <w:tcW w:w="1809" w:type="dxa"/>
            <w:vAlign w:val="center"/>
          </w:tcPr>
          <w:p w14:paraId="7A6E1B64" w14:textId="77777777" w:rsidR="00AC6835" w:rsidRDefault="00A91092">
            <w:pPr>
              <w:widowControl w:val="0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7402" w:type="dxa"/>
          </w:tcPr>
          <w:p w14:paraId="6D1DB68C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Samodzielnie i systematycznie doskonali swoją wiedzę, wiadomości</w:t>
            </w:r>
          </w:p>
          <w:p w14:paraId="27F1165E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sprawność fizyczną.</w:t>
            </w:r>
          </w:p>
          <w:p w14:paraId="66F3D137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Wykazuje duże postępy w zakresie umiejętności, wiadomości</w:t>
            </w:r>
          </w:p>
          <w:p w14:paraId="32AE063F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sprawności fizycznej.</w:t>
            </w:r>
          </w:p>
          <w:p w14:paraId="59325B81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Rozwiązuje samodzielnie zadania i problemy ujęte w programie nauczania.</w:t>
            </w:r>
          </w:p>
          <w:p w14:paraId="7BED3BAD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Całkowicie opanował materiał programowy.</w:t>
            </w:r>
          </w:p>
          <w:p w14:paraId="5717578E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Bierze aktywny udział w zajęciach dodatkowych, zawodach sportowych,</w:t>
            </w:r>
          </w:p>
          <w:p w14:paraId="3586B83B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jest to jednak działalność systematyczna.</w:t>
            </w:r>
          </w:p>
          <w:p w14:paraId="0C567A84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Jego postawa wobec nauczyciel</w:t>
            </w:r>
            <w:r>
              <w:rPr>
                <w:sz w:val="24"/>
                <w:szCs w:val="24"/>
              </w:rPr>
              <w:t>a i kolegów, zaangażowanie i stosunek</w:t>
            </w:r>
          </w:p>
          <w:p w14:paraId="6CA6CD94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wychowania fizycznego nie budzą najmniejszych zastrzeżeń.</w:t>
            </w:r>
          </w:p>
          <w:p w14:paraId="56298660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Uczeń posiada duże wiadomości i szerokie umiejętności w zakresie </w:t>
            </w:r>
            <w:r>
              <w:rPr>
                <w:sz w:val="24"/>
                <w:szCs w:val="24"/>
              </w:rPr>
              <w:lastRenderedPageBreak/>
              <w:t>kultury fizycznej, które często wykorzystuje podczas zajęć.</w:t>
            </w:r>
          </w:p>
          <w:p w14:paraId="1214E207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Zachowanie i postawa ucznia na l</w:t>
            </w:r>
            <w:r>
              <w:rPr>
                <w:sz w:val="24"/>
                <w:szCs w:val="24"/>
              </w:rPr>
              <w:t>ekcjach są godne naśladowania.</w:t>
            </w:r>
          </w:p>
        </w:tc>
      </w:tr>
      <w:tr w:rsidR="00AC6835" w14:paraId="333A6646" w14:textId="77777777">
        <w:tc>
          <w:tcPr>
            <w:tcW w:w="1809" w:type="dxa"/>
            <w:vAlign w:val="center"/>
          </w:tcPr>
          <w:p w14:paraId="332AF63E" w14:textId="77777777" w:rsidR="00AC6835" w:rsidRDefault="00A91092">
            <w:pPr>
              <w:pStyle w:val="Nagwek3"/>
              <w:widowControl w:val="0"/>
              <w:numPr>
                <w:ilvl w:val="2"/>
                <w:numId w:val="44"/>
              </w:numPr>
              <w:snapToGrid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Ocena</w:t>
            </w:r>
          </w:p>
          <w:p w14:paraId="123571A8" w14:textId="77777777" w:rsidR="00AC6835" w:rsidRDefault="00A91092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celująca</w:t>
            </w:r>
          </w:p>
        </w:tc>
        <w:tc>
          <w:tcPr>
            <w:tcW w:w="7402" w:type="dxa"/>
          </w:tcPr>
          <w:p w14:paraId="2755F84C" w14:textId="77777777" w:rsidR="00AC6835" w:rsidRDefault="00A91092">
            <w:pPr>
              <w:pStyle w:val="Tekstpodstawowy"/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spełnia wszystkie wymagania na ocenę bardzo dobrą.</w:t>
            </w:r>
          </w:p>
          <w:p w14:paraId="28235347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życiu sportowym, bądź też w innych formach działalności związanej z WF na terenie szkoły.</w:t>
            </w:r>
          </w:p>
          <w:p w14:paraId="6E3E9232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Zajął wysokie miejsca w </w:t>
            </w:r>
            <w:r>
              <w:rPr>
                <w:sz w:val="24"/>
                <w:szCs w:val="24"/>
              </w:rPr>
              <w:t>zawodach sportowych.</w:t>
            </w:r>
          </w:p>
          <w:p w14:paraId="717B8C56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Samodzielnie i systematycznie rozwija własne uzdolnienia.</w:t>
            </w:r>
          </w:p>
          <w:p w14:paraId="2BC3A8F8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 wiedzę i umiejętności znacznie wykraczające poza program nauczania w danej klasie.</w:t>
            </w:r>
          </w:p>
          <w:p w14:paraId="0C35F0F6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Jego zachowanie i postawa na zajęciach i zwodach sportowych jest wzorem i </w:t>
            </w:r>
            <w:r>
              <w:rPr>
                <w:sz w:val="24"/>
                <w:szCs w:val="24"/>
              </w:rPr>
              <w:t>przykładem dla kolegów.</w:t>
            </w:r>
          </w:p>
          <w:p w14:paraId="0C69D00F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Czyni widoczne postępy we wszystkich formach aktywności ruchowej</w:t>
            </w:r>
          </w:p>
          <w:p w14:paraId="525F75E3" w14:textId="77777777" w:rsidR="00AC6835" w:rsidRDefault="00A9109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na zajęciach lekcyjnych.</w:t>
            </w:r>
          </w:p>
        </w:tc>
      </w:tr>
    </w:tbl>
    <w:p w14:paraId="627258FB" w14:textId="77777777" w:rsidR="00AC6835" w:rsidRDefault="00AC6835"/>
    <w:p w14:paraId="57CC6EF2" w14:textId="77777777" w:rsidR="00AC6835" w:rsidRDefault="00A91092">
      <w:pPr>
        <w:jc w:val="right"/>
      </w:pPr>
      <w:r>
        <w:t>Opracował: mgr Dawid Dandyk</w:t>
      </w:r>
    </w:p>
    <w:p w14:paraId="58C92AFB" w14:textId="77777777" w:rsidR="00AC6835" w:rsidRDefault="00AC6835"/>
    <w:sectPr w:rsidR="00AC683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F7"/>
    <w:multiLevelType w:val="multilevel"/>
    <w:tmpl w:val="95BC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267CE"/>
    <w:multiLevelType w:val="multilevel"/>
    <w:tmpl w:val="084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7E0E18"/>
    <w:multiLevelType w:val="multilevel"/>
    <w:tmpl w:val="CB96C7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E6268"/>
    <w:multiLevelType w:val="multilevel"/>
    <w:tmpl w:val="1B2010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16163"/>
    <w:multiLevelType w:val="multilevel"/>
    <w:tmpl w:val="B3487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FF82A23"/>
    <w:multiLevelType w:val="multilevel"/>
    <w:tmpl w:val="98DCCA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15910A2"/>
    <w:multiLevelType w:val="multilevel"/>
    <w:tmpl w:val="7E84193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BA22065"/>
    <w:multiLevelType w:val="multilevel"/>
    <w:tmpl w:val="FF88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9F6A12"/>
    <w:multiLevelType w:val="multilevel"/>
    <w:tmpl w:val="19DA09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869C2"/>
    <w:multiLevelType w:val="multilevel"/>
    <w:tmpl w:val="0CCE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A6B52C3"/>
    <w:multiLevelType w:val="multilevel"/>
    <w:tmpl w:val="7CB488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F70AB"/>
    <w:multiLevelType w:val="multilevel"/>
    <w:tmpl w:val="38965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442863C5"/>
    <w:multiLevelType w:val="multilevel"/>
    <w:tmpl w:val="7EE6B0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453B3BEC"/>
    <w:multiLevelType w:val="multilevel"/>
    <w:tmpl w:val="023AC1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6073834"/>
    <w:multiLevelType w:val="multilevel"/>
    <w:tmpl w:val="D2A8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674246D"/>
    <w:multiLevelType w:val="multilevel"/>
    <w:tmpl w:val="20524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56F963CE"/>
    <w:multiLevelType w:val="multilevel"/>
    <w:tmpl w:val="223843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20572"/>
    <w:multiLevelType w:val="multilevel"/>
    <w:tmpl w:val="3CC8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36D1DD4"/>
    <w:multiLevelType w:val="multilevel"/>
    <w:tmpl w:val="2C1C96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33F0F"/>
    <w:multiLevelType w:val="multilevel"/>
    <w:tmpl w:val="DAF45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6D72080B"/>
    <w:multiLevelType w:val="multilevel"/>
    <w:tmpl w:val="95A42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ED5FC9"/>
    <w:multiLevelType w:val="multilevel"/>
    <w:tmpl w:val="FBAE0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7F844339"/>
    <w:multiLevelType w:val="multilevel"/>
    <w:tmpl w:val="2708C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1"/>
  </w:num>
  <w:num w:numId="5">
    <w:abstractNumId w:val="12"/>
  </w:num>
  <w:num w:numId="6">
    <w:abstractNumId w:val="4"/>
  </w:num>
  <w:num w:numId="7">
    <w:abstractNumId w:val="16"/>
  </w:num>
  <w:num w:numId="8">
    <w:abstractNumId w:val="2"/>
  </w:num>
  <w:num w:numId="9">
    <w:abstractNumId w:val="18"/>
  </w:num>
  <w:num w:numId="10">
    <w:abstractNumId w:val="20"/>
  </w:num>
  <w:num w:numId="11">
    <w:abstractNumId w:val="3"/>
  </w:num>
  <w:num w:numId="12">
    <w:abstractNumId w:val="10"/>
  </w:num>
  <w:num w:numId="13">
    <w:abstractNumId w:val="8"/>
  </w:num>
  <w:num w:numId="14">
    <w:abstractNumId w:val="22"/>
  </w:num>
  <w:num w:numId="15">
    <w:abstractNumId w:val="14"/>
  </w:num>
  <w:num w:numId="16">
    <w:abstractNumId w:val="9"/>
  </w:num>
  <w:num w:numId="17">
    <w:abstractNumId w:val="0"/>
  </w:num>
  <w:num w:numId="18">
    <w:abstractNumId w:val="17"/>
  </w:num>
  <w:num w:numId="19">
    <w:abstractNumId w:val="1"/>
  </w:num>
  <w:num w:numId="20">
    <w:abstractNumId w:val="7"/>
  </w:num>
  <w:num w:numId="21">
    <w:abstractNumId w:val="19"/>
  </w:num>
  <w:num w:numId="22">
    <w:abstractNumId w:val="15"/>
  </w:num>
  <w:num w:numId="23">
    <w:abstractNumId w:val="13"/>
  </w:num>
  <w:num w:numId="24">
    <w:abstractNumId w:val="11"/>
    <w:lvlOverride w:ilvl="0">
      <w:startOverride w:val="1"/>
    </w:lvlOverride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  <w:lvlOverride w:ilvl="0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4"/>
    <w:lvlOverride w:ilvl="0">
      <w:startOverride w:val="1"/>
    </w:lvlOverride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835"/>
    <w:rsid w:val="00A91092"/>
    <w:rsid w:val="00A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C685"/>
  <w15:docId w15:val="{19F324B1-265F-4034-BAF6-03E5A456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A58A2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A58A2"/>
    <w:pPr>
      <w:keepNext/>
      <w:numPr>
        <w:ilvl w:val="1"/>
        <w:numId w:val="1"/>
      </w:numPr>
      <w:outlineLvl w:val="1"/>
    </w:pPr>
    <w:rPr>
      <w:b/>
      <w:bCs/>
      <w:color w:val="00000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58A2"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FA58A2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A58A2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qFormat/>
    <w:rsid w:val="00FA58A2"/>
    <w:rPr>
      <w:rFonts w:ascii="Times New Roman" w:eastAsia="Times New Roman" w:hAnsi="Times New Roman" w:cs="Times New Roman"/>
      <w:b/>
      <w:bCs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qFormat/>
    <w:rsid w:val="00FA58A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FA58A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A58A2"/>
    <w:rPr>
      <w:rFonts w:ascii="Times New Roman" w:eastAsia="Times New Roman" w:hAnsi="Times New Roman" w:cs="Times New Roman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FA58A2"/>
    <w:rPr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FA58A2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FA58A2"/>
    <w:pPr>
      <w:ind w:left="720"/>
      <w:contextualSpacing/>
    </w:pPr>
  </w:style>
  <w:style w:type="paragraph" w:customStyle="1" w:styleId="Tekstpodstawowy31">
    <w:name w:val="Tekst podstawowy 31"/>
    <w:basedOn w:val="Normalny"/>
    <w:semiHidden/>
    <w:qFormat/>
    <w:rsid w:val="00FA58A2"/>
    <w:pPr>
      <w:jc w:val="both"/>
    </w:pPr>
    <w:rPr>
      <w:u w:val="single"/>
    </w:rPr>
  </w:style>
  <w:style w:type="table" w:styleId="Tabela-Siatka">
    <w:name w:val="Table Grid"/>
    <w:basedOn w:val="Standardowy"/>
    <w:uiPriority w:val="59"/>
    <w:rsid w:val="00FA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969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Dawid Dandyk</cp:lastModifiedBy>
  <cp:revision>12</cp:revision>
  <dcterms:created xsi:type="dcterms:W3CDTF">2020-09-24T11:03:00Z</dcterms:created>
  <dcterms:modified xsi:type="dcterms:W3CDTF">2025-09-09T13:22:00Z</dcterms:modified>
  <dc:language>pl-PL</dc:language>
</cp:coreProperties>
</file>