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86" w:rsidRPr="009C6A86" w:rsidRDefault="009C6A86" w:rsidP="009C6A86">
      <w:pPr>
        <w:pStyle w:val="Bezodstpw"/>
        <w:jc w:val="center"/>
        <w:rPr>
          <w:rFonts w:ascii="Monotype Corsiva" w:hAnsi="Monotype Corsiva"/>
          <w:b/>
          <w:color w:val="17365D" w:themeColor="text2" w:themeShade="BF"/>
          <w:sz w:val="56"/>
          <w:szCs w:val="56"/>
        </w:rPr>
      </w:pPr>
      <w:r w:rsidRPr="009C6A86">
        <w:rPr>
          <w:rFonts w:ascii="Monotype Corsiva" w:hAnsi="Monotype Corsiva"/>
          <w:b/>
          <w:color w:val="17365D" w:themeColor="text2" w:themeShade="BF"/>
          <w:sz w:val="56"/>
          <w:szCs w:val="56"/>
        </w:rPr>
        <w:t>HISTORIA SZKOŁY WE WRZESINIE</w:t>
      </w:r>
    </w:p>
    <w:p w:rsidR="009C6A86" w:rsidRDefault="009C6A86" w:rsidP="009C6A86">
      <w:pPr>
        <w:pStyle w:val="Bezodstpw"/>
        <w:ind w:firstLine="567"/>
        <w:jc w:val="both"/>
        <w:rPr>
          <w:rFonts w:ascii="Monotype Corsiva" w:hAnsi="Monotype Corsiva"/>
          <w:sz w:val="32"/>
          <w:szCs w:val="32"/>
        </w:rPr>
      </w:pPr>
    </w:p>
    <w:p w:rsidR="009C6A86" w:rsidRPr="00902130" w:rsidRDefault="009C6A86" w:rsidP="00B650C3">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P</w:t>
      </w:r>
      <w:r w:rsidRPr="00902130">
        <w:rPr>
          <w:rFonts w:ascii="Monotype Corsiva" w:hAnsi="Monotype Corsiva"/>
          <w:sz w:val="32"/>
          <w:szCs w:val="32"/>
        </w:rPr>
        <w:t xml:space="preserve">ierwsze wzmianki na temat istnienia szkoły we Wrzesinie pochodzą z drugiej połowy XVI w. Zgodnie z zasadami soboru trydenckiego w każdej parafii powinna istnieć przykościelna szkoła, za którą odpowiedzialny był proboszcz. W dokumentach wizytacyjnych parafii z 1598 r., zapisano, że „szkoła ma naprawiony budynek, który otoczony jest ogrodem warzywnym”. </w:t>
      </w:r>
    </w:p>
    <w:p w:rsidR="009C6A86" w:rsidRPr="00902130" w:rsidRDefault="009C6A86" w:rsidP="009C6A86">
      <w:pPr>
        <w:pStyle w:val="Bezodstpw"/>
        <w:jc w:val="both"/>
        <w:rPr>
          <w:rFonts w:ascii="Monotype Corsiva" w:hAnsi="Monotype Corsiva"/>
          <w:sz w:val="32"/>
          <w:szCs w:val="32"/>
        </w:rPr>
      </w:pPr>
      <w:r w:rsidRPr="00902130">
        <w:rPr>
          <w:rFonts w:ascii="Monotype Corsiva" w:hAnsi="Monotype Corsiva"/>
          <w:sz w:val="32"/>
          <w:szCs w:val="32"/>
        </w:rPr>
        <w:t xml:space="preserve">Pewne informacje na temat szkoły odnajdujemy też w protokołach powizytacyjnych z XVII w., w których zanotowano, iż „we Wrzesinie istniał drewniany budynek szkolny z niewielkim ogrodem warzywnym i magazynem krytym strzechą, w którym trzymano drewno na opał. W szkole uczył Mikołaj </w:t>
      </w:r>
      <w:proofErr w:type="spellStart"/>
      <w:r w:rsidRPr="00902130">
        <w:rPr>
          <w:rFonts w:ascii="Monotype Corsiva" w:hAnsi="Monotype Corsiva"/>
          <w:sz w:val="32"/>
          <w:szCs w:val="32"/>
        </w:rPr>
        <w:t>Płuski</w:t>
      </w:r>
      <w:proofErr w:type="spellEnd"/>
      <w:r w:rsidRPr="00902130">
        <w:rPr>
          <w:rFonts w:ascii="Monotype Corsiva" w:hAnsi="Monotype Corsiva"/>
          <w:sz w:val="32"/>
          <w:szCs w:val="32"/>
        </w:rPr>
        <w:t xml:space="preserve"> pochodzący z Mazowsza”.</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O</w:t>
      </w:r>
      <w:r w:rsidRPr="00902130">
        <w:rPr>
          <w:rFonts w:ascii="Monotype Corsiva" w:hAnsi="Monotype Corsiva"/>
          <w:sz w:val="32"/>
          <w:szCs w:val="32"/>
        </w:rPr>
        <w:t xml:space="preserve"> wiele więcej można powiedzieć o szkole ze źródeł końca XVIII wieku. Z przeprowadzonej w 1798 wizytacji generalnej wynika, że we wrzesińskiej szkole parafialnej „istniały dwie klasy: pierwsza, elementarna, nauczająca podstaw czytania, pisania; druga, w której czytano teksty podręczników, uczono na pamięć wybrane fragmenty Pisma Świętego i śpiewano pieśni religijne. Wizytatorzy zanotowali, że nauczycielem był Marcin </w:t>
      </w:r>
      <w:proofErr w:type="spellStart"/>
      <w:r w:rsidRPr="00902130">
        <w:rPr>
          <w:rFonts w:ascii="Monotype Corsiva" w:hAnsi="Monotype Corsiva"/>
          <w:sz w:val="32"/>
          <w:szCs w:val="32"/>
        </w:rPr>
        <w:t>Froni</w:t>
      </w:r>
      <w:proofErr w:type="spellEnd"/>
      <w:r w:rsidRPr="00902130">
        <w:rPr>
          <w:rFonts w:ascii="Monotype Corsiva" w:hAnsi="Monotype Corsiva"/>
          <w:sz w:val="32"/>
          <w:szCs w:val="32"/>
        </w:rPr>
        <w:t xml:space="preserve"> pochodzący z Różynki w obrębie dobromiejskim, urodzony w 1768 roku, żonaty od 10 lat”.</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N</w:t>
      </w:r>
      <w:r w:rsidRPr="00902130">
        <w:rPr>
          <w:rFonts w:ascii="Monotype Corsiva" w:hAnsi="Monotype Corsiva"/>
          <w:sz w:val="32"/>
          <w:szCs w:val="32"/>
        </w:rPr>
        <w:t xml:space="preserve">auczyciel dostawał od proboszcza za swoją pracę pięć florenów i 30 groszy rocznie. Sołtysi i czynszownicy dawali mu, co kwartał, 18 groszy i ćwierć korca żyta, chałupnicy – po trzy grosze od rodziny. Za posługę kościelną od każdego chrztu dostawał on po dwa grosze, za przygotowania dzieci do komunii 15 groszy, natomiast za dzwonienie na mszę 1 grosz tygodniowo. </w:t>
      </w:r>
    </w:p>
    <w:p w:rsidR="009C6A86" w:rsidRPr="00902130" w:rsidRDefault="009C6A86" w:rsidP="009C6A86">
      <w:pPr>
        <w:pStyle w:val="Bezodstpw"/>
        <w:jc w:val="both"/>
        <w:rPr>
          <w:rFonts w:ascii="Monotype Corsiva" w:hAnsi="Monotype Corsiva"/>
          <w:sz w:val="32"/>
          <w:szCs w:val="32"/>
        </w:rPr>
      </w:pPr>
      <w:r w:rsidRPr="00902130">
        <w:rPr>
          <w:rFonts w:ascii="Monotype Corsiva" w:hAnsi="Monotype Corsiva"/>
          <w:sz w:val="32"/>
          <w:szCs w:val="32"/>
        </w:rPr>
        <w:t>Po zaborze (1772 r.) władze pruskie przystąpiły do energicznego urządzania nowych szkół wiejskich, tzw. szkół ludowych. Zgodnie z zapisami, każda większa wieś miała mieć własną placówkę oświatową. Pozostałe miejscowości, które podlegały danej szkole ludowej mogły być oddalone nie więcej niż 3000 kroków. Ponadto postawiono wymóg, że do jednej szkoły nie mogło uczęszczać więcej niż 60. uczniów. Wypowiedziano się również na temat uposażenia nauczycieli. Ustalono minimalną płacę na poziomie 100 talarów płaconych w gotówce, bądź w naturaliach (jedzenie, opał, etc.).</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W</w:t>
      </w:r>
      <w:r w:rsidRPr="00902130">
        <w:rPr>
          <w:rFonts w:ascii="Monotype Corsiva" w:hAnsi="Monotype Corsiva"/>
          <w:sz w:val="32"/>
          <w:szCs w:val="32"/>
        </w:rPr>
        <w:t xml:space="preserve">iek XIX to także zmiany w kwestiach języka wykładowego. Najpierw zaczęto ograniczać nauczanie w języku polskim, a w okresie tzw. Kulturkampfu został on całkowicie usunięty z placówek oświatowych. Spotkało się to z licznymi protestami mieszkańców (zwłaszcza z Wrzesiny, </w:t>
      </w:r>
      <w:r w:rsidRPr="00902130">
        <w:rPr>
          <w:rFonts w:ascii="Monotype Corsiva" w:hAnsi="Monotype Corsiva"/>
          <w:sz w:val="32"/>
          <w:szCs w:val="32"/>
        </w:rPr>
        <w:lastRenderedPageBreak/>
        <w:t xml:space="preserve">Stękin, Wołowna i Warkał), którzy niejednokrotnie pisali stosowne petycje do władz pruskich, a później niemieckich. Akcje te nie przynosiły jednak spodziewanego rezultatu. Władze niemieckie dopiero po przegranej w pierwszej wojnie światowej zgodziły się na częściowe przywrócenie nauczania języka polskiego w szkołach na Warmii. </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Z</w:t>
      </w:r>
      <w:r w:rsidRPr="00902130">
        <w:rPr>
          <w:rFonts w:ascii="Monotype Corsiva" w:hAnsi="Monotype Corsiva"/>
          <w:sz w:val="32"/>
          <w:szCs w:val="32"/>
        </w:rPr>
        <w:t xml:space="preserve"> inicjatywy IV Dzielnicy Związku Polaków w Niemczech oraz utworzonego w listopadzie 1921 roku Polsko-Katolickiego Towarzystwa Szkolnego na Warmię powstał projekt utworzenia 18 szkół polskich na terenie Prus Wschodnich. Najwięcej, bo aż 11 miało powstać na Warmii. Wśród nich znalazła się szkoła we Wrzesinie. Przewidziano, że będzie uczyło się w niej 30 dzieci zamieszkałych w samej Wrzesinie oraz okolicznych miejscowościach. Z danych pochodzących z roku 1920 wynika, że w samej Wrzesinie było 34 dzieci polskich i 20 niemieckich. Ze względów politycznych i ekonomicznych szkoła nie została jednak otwarta. Do 1945 roku we Wrzesinie funkcjonowała natomiast niemiecka, dwuklasowa szkoła elementarna, do której uczęszczali także uczniowie z Trojana i Szelągowa.</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I</w:t>
      </w:r>
      <w:r w:rsidRPr="00902130">
        <w:rPr>
          <w:rFonts w:ascii="Monotype Corsiva" w:hAnsi="Monotype Corsiva"/>
          <w:sz w:val="32"/>
          <w:szCs w:val="32"/>
        </w:rPr>
        <w:t>nauguracja pierwszego powojennego roku szkolnego odbyła się 1 września 1946 r. Kierowniczką szkoły podstawowej we Wrzesinie została wówczas Hildegarda Kalinowska. W następnych latach szkoła z 4-klasowej została przeorganizowana na siedmioklasową.</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Z</w:t>
      </w:r>
      <w:r w:rsidRPr="00902130">
        <w:rPr>
          <w:rFonts w:ascii="Monotype Corsiva" w:hAnsi="Monotype Corsiva"/>
          <w:sz w:val="32"/>
          <w:szCs w:val="32"/>
        </w:rPr>
        <w:t xml:space="preserve"> dniem 1 września 1990 r. prowadzenie szkół zostało przejęte przez jednostkę samorządu terytorialnego. Rok później zlikwidowano oddziały szkolne w Stękinach i Wołownie, a dzieci z tamtejszych miejscowości trafiły do szkoły we Wrzesinie. </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W</w:t>
      </w:r>
      <w:r w:rsidRPr="00902130">
        <w:rPr>
          <w:rFonts w:ascii="Monotype Corsiva" w:hAnsi="Monotype Corsiva"/>
          <w:sz w:val="32"/>
          <w:szCs w:val="32"/>
        </w:rPr>
        <w:t xml:space="preserve"> 1997 r. odbyła się uroczysta inauguracja roku szkolnego, połączona z oddaniem do użytku nowego budynku szkoły we Wrzesinie. W roku szkolnym 1997/1998 naukę w placówce podjęło 99 uczniów i pracowało 12 nauczycieli. Kadrę pedagogiczną tworzyli: Maria </w:t>
      </w:r>
      <w:proofErr w:type="spellStart"/>
      <w:r w:rsidRPr="00902130">
        <w:rPr>
          <w:rFonts w:ascii="Monotype Corsiva" w:hAnsi="Monotype Corsiva"/>
          <w:sz w:val="32"/>
          <w:szCs w:val="32"/>
        </w:rPr>
        <w:t>Demun-Ciesielska</w:t>
      </w:r>
      <w:proofErr w:type="spellEnd"/>
      <w:r w:rsidRPr="00902130">
        <w:rPr>
          <w:rFonts w:ascii="Monotype Corsiva" w:hAnsi="Monotype Corsiva"/>
          <w:sz w:val="32"/>
          <w:szCs w:val="32"/>
        </w:rPr>
        <w:t xml:space="preserve"> – dyrektor, Barbara Banas, Eliza Borowska, Helena Góralska, Ewa Kornas, Jarosław Liberadzki, ks. Kazimierz Łącki, Ewa Matejuk, Piotr Matejuk, Maria </w:t>
      </w:r>
      <w:proofErr w:type="spellStart"/>
      <w:r w:rsidRPr="00902130">
        <w:rPr>
          <w:rFonts w:ascii="Monotype Corsiva" w:hAnsi="Monotype Corsiva"/>
          <w:sz w:val="32"/>
          <w:szCs w:val="32"/>
        </w:rPr>
        <w:t>Myhan</w:t>
      </w:r>
      <w:proofErr w:type="spellEnd"/>
      <w:r w:rsidRPr="00902130">
        <w:rPr>
          <w:rFonts w:ascii="Monotype Corsiva" w:hAnsi="Monotype Corsiva"/>
          <w:sz w:val="32"/>
          <w:szCs w:val="32"/>
        </w:rPr>
        <w:t xml:space="preserve">, Barbara Sadowska, Regina </w:t>
      </w:r>
      <w:proofErr w:type="spellStart"/>
      <w:r w:rsidRPr="00902130">
        <w:rPr>
          <w:rFonts w:ascii="Monotype Corsiva" w:hAnsi="Monotype Corsiva"/>
          <w:sz w:val="32"/>
          <w:szCs w:val="32"/>
        </w:rPr>
        <w:t>Subczyńska</w:t>
      </w:r>
      <w:proofErr w:type="spellEnd"/>
      <w:r w:rsidRPr="00902130">
        <w:rPr>
          <w:rFonts w:ascii="Monotype Corsiva" w:hAnsi="Monotype Corsiva"/>
          <w:sz w:val="32"/>
          <w:szCs w:val="32"/>
        </w:rPr>
        <w:t xml:space="preserve">. Pracownikami administracji były: Grażyna Górska – sekretariat, Maria </w:t>
      </w:r>
      <w:proofErr w:type="spellStart"/>
      <w:r w:rsidRPr="00902130">
        <w:rPr>
          <w:rFonts w:ascii="Monotype Corsiva" w:hAnsi="Monotype Corsiva"/>
          <w:sz w:val="32"/>
          <w:szCs w:val="32"/>
        </w:rPr>
        <w:t>Chrzczonowska</w:t>
      </w:r>
      <w:proofErr w:type="spellEnd"/>
      <w:r w:rsidRPr="00902130">
        <w:rPr>
          <w:rFonts w:ascii="Monotype Corsiva" w:hAnsi="Monotype Corsiva"/>
          <w:sz w:val="32"/>
          <w:szCs w:val="32"/>
        </w:rPr>
        <w:t xml:space="preserve">, Krystyna </w:t>
      </w:r>
      <w:proofErr w:type="spellStart"/>
      <w:r w:rsidRPr="00902130">
        <w:rPr>
          <w:rFonts w:ascii="Monotype Corsiva" w:hAnsi="Monotype Corsiva"/>
          <w:sz w:val="32"/>
          <w:szCs w:val="32"/>
        </w:rPr>
        <w:t>Gurtatowska</w:t>
      </w:r>
      <w:proofErr w:type="spellEnd"/>
      <w:r w:rsidRPr="00902130">
        <w:rPr>
          <w:rFonts w:ascii="Monotype Corsiva" w:hAnsi="Monotype Corsiva"/>
          <w:sz w:val="32"/>
          <w:szCs w:val="32"/>
        </w:rPr>
        <w:t xml:space="preserve"> i Genowefa </w:t>
      </w:r>
      <w:proofErr w:type="spellStart"/>
      <w:r w:rsidRPr="00902130">
        <w:rPr>
          <w:rFonts w:ascii="Monotype Corsiva" w:hAnsi="Monotype Corsiva"/>
          <w:sz w:val="32"/>
          <w:szCs w:val="32"/>
        </w:rPr>
        <w:t>Falacińska</w:t>
      </w:r>
      <w:proofErr w:type="spellEnd"/>
      <w:r w:rsidRPr="00902130">
        <w:rPr>
          <w:rFonts w:ascii="Monotype Corsiva" w:hAnsi="Monotype Corsiva"/>
          <w:sz w:val="32"/>
          <w:szCs w:val="32"/>
        </w:rPr>
        <w:t>. W wyniku przeprowadzonego konkursu w 1998 r. nowym dyrektorem szkoły podstawowej we Wrzesinie został Jarosław Liberadzki.</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N</w:t>
      </w:r>
      <w:r w:rsidRPr="00902130">
        <w:rPr>
          <w:rFonts w:ascii="Monotype Corsiva" w:hAnsi="Monotype Corsiva"/>
          <w:sz w:val="32"/>
          <w:szCs w:val="32"/>
        </w:rPr>
        <w:t xml:space="preserve">a początku listopada 2001 r. we wrzesińskiej szkole oddano do użytku nową kuchnię i stołówkę. Z dniem 31 sierpnia 2002 r. zlikwidowano szkołę </w:t>
      </w:r>
      <w:r w:rsidRPr="00902130">
        <w:rPr>
          <w:rFonts w:ascii="Monotype Corsiva" w:hAnsi="Monotype Corsiva"/>
          <w:sz w:val="32"/>
          <w:szCs w:val="32"/>
        </w:rPr>
        <w:lastRenderedPageBreak/>
        <w:t>podstawową w Warkałach. Uczniowie tej placówki trafili do szkoły we Wrzesinie.</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W</w:t>
      </w:r>
      <w:r w:rsidRPr="00902130">
        <w:rPr>
          <w:rFonts w:ascii="Monotype Corsiva" w:hAnsi="Monotype Corsiva"/>
          <w:sz w:val="32"/>
          <w:szCs w:val="32"/>
        </w:rPr>
        <w:t xml:space="preserve"> październiku 2005 r. szkoły podstawowe w Jonkowie i Wrzesinie wraz z Gimnazjum w Jonkowie, jako jedyne placówki z powiatu olsztyńskiego, zakwalifikowały się do rocznego, ogólnopolskiego programu Szkoła Marzeń. Był to projekt skierowany do szkół wiejskich, oferujący pomoc uczniom w realizacji planów edukacyjnych i życiowych. Szkoły otrzymały dotacje na prowadzenie działań wspomagających naukę uczniów, wsparcie merytoryczne oraz szereg szkoleń dla nauczycieli. Uroczystym podsumowaniem projektu było zorganizowanie w dniu 10 czerwca 2006 r. festynu  rodzinnego.</w:t>
      </w:r>
    </w:p>
    <w:p w:rsidR="009C6A86" w:rsidRPr="00902130"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N</w:t>
      </w:r>
      <w:r w:rsidRPr="00902130">
        <w:rPr>
          <w:rFonts w:ascii="Monotype Corsiva" w:hAnsi="Monotype Corsiva"/>
          <w:sz w:val="32"/>
          <w:szCs w:val="32"/>
        </w:rPr>
        <w:t xml:space="preserve">a początku 2008 r. Publiczna Szkoła Podstawowa we Wrzesinie podpisała porozumienie o współpracy z Państwową Szkołą w </w:t>
      </w:r>
      <w:proofErr w:type="spellStart"/>
      <w:r w:rsidRPr="00902130">
        <w:rPr>
          <w:rFonts w:ascii="Monotype Corsiva" w:hAnsi="Monotype Corsiva"/>
          <w:sz w:val="32"/>
          <w:szCs w:val="32"/>
        </w:rPr>
        <w:t>Marszalskoje</w:t>
      </w:r>
      <w:proofErr w:type="spellEnd"/>
      <w:r w:rsidRPr="00902130">
        <w:rPr>
          <w:rFonts w:ascii="Monotype Corsiva" w:hAnsi="Monotype Corsiva"/>
          <w:sz w:val="32"/>
          <w:szCs w:val="32"/>
        </w:rPr>
        <w:t xml:space="preserve"> (Obwód Kaliningradzki). Dwa miesiące później odbyła się pierwsza wizyta we Wrzesinie rosyjskich nauczycieli i uczniów. Rewizyta strony polskiej miała miejsce w dniach 16-18 maja 2008 r., podczas której uczniowie, nauczyciele i dyrektorzy szkół z Gminy Jonkowo uczestniczyli w spotkaniach oraz specjalnie przygotowanym programie zwiedzania Kaliningradu i okolic. Delegacja polska została też zaproszona na spotkanie z Jarosławem Czubińskim, konsulem generalnym RP w Kaliningradzie.</w:t>
      </w:r>
    </w:p>
    <w:p w:rsidR="008C3D91" w:rsidRDefault="009C6A86" w:rsidP="009C6A86">
      <w:pPr>
        <w:pStyle w:val="Bezodstpw"/>
        <w:ind w:firstLine="567"/>
        <w:jc w:val="both"/>
        <w:rPr>
          <w:rFonts w:ascii="Monotype Corsiva" w:hAnsi="Monotype Corsiva"/>
          <w:sz w:val="32"/>
          <w:szCs w:val="32"/>
        </w:rPr>
      </w:pPr>
      <w:r w:rsidRPr="009C6A86">
        <w:rPr>
          <w:rFonts w:ascii="Monotype Corsiva" w:hAnsi="Monotype Corsiva"/>
          <w:color w:val="FF0000"/>
          <w:sz w:val="72"/>
          <w:szCs w:val="72"/>
        </w:rPr>
        <w:t>W</w:t>
      </w:r>
      <w:r w:rsidRPr="00902130">
        <w:rPr>
          <w:rFonts w:ascii="Monotype Corsiva" w:hAnsi="Monotype Corsiva"/>
          <w:sz w:val="32"/>
          <w:szCs w:val="32"/>
        </w:rPr>
        <w:t xml:space="preserve"> 2014 r. szkoła we Wrzesinie wzbogaciła się o nowe boisko wielofunkcyjne. Na wyposażeniu obiektu znajdują się następujące pola gier: boisko do piłki ręcznej, boiska do koszykówki, pole gry do tenisa i pole gry do siatkówki. Całość uzupełniają cztery stojaki na kosze do koszykówki wraz z tablicami, komplet słupków i siatka do gry w tenisa ziemnego, dwie bramki do piłki ręcznej (3x2m) oraz zestaw do gry w siatkówkę (słupki, siatka). </w:t>
      </w:r>
    </w:p>
    <w:p w:rsidR="00B650C3" w:rsidRDefault="00B650C3" w:rsidP="009C6A86">
      <w:pPr>
        <w:pStyle w:val="Bezodstpw"/>
        <w:ind w:firstLine="567"/>
        <w:jc w:val="both"/>
        <w:rPr>
          <w:rFonts w:ascii="Monotype Corsiva" w:hAnsi="Monotype Corsiva"/>
          <w:sz w:val="32"/>
          <w:szCs w:val="32"/>
        </w:rPr>
      </w:pPr>
    </w:p>
    <w:p w:rsidR="00B650C3" w:rsidRDefault="00B650C3" w:rsidP="009C6A86">
      <w:pPr>
        <w:pStyle w:val="Bezodstpw"/>
        <w:ind w:firstLine="567"/>
        <w:jc w:val="both"/>
        <w:rPr>
          <w:rFonts w:ascii="Monotype Corsiva" w:hAnsi="Monotype Corsiva"/>
          <w:sz w:val="32"/>
          <w:szCs w:val="32"/>
        </w:rPr>
      </w:pPr>
    </w:p>
    <w:p w:rsidR="00B650C3" w:rsidRDefault="00B650C3" w:rsidP="009C6A86">
      <w:pPr>
        <w:pStyle w:val="Bezodstpw"/>
        <w:ind w:firstLine="567"/>
        <w:jc w:val="both"/>
        <w:rPr>
          <w:rFonts w:ascii="Monotype Corsiva" w:hAnsi="Monotype Corsiva"/>
          <w:sz w:val="32"/>
          <w:szCs w:val="32"/>
        </w:rPr>
      </w:pPr>
      <w:r>
        <w:rPr>
          <w:rFonts w:ascii="Monotype Corsiva" w:hAnsi="Monotype Corsiva"/>
          <w:sz w:val="32"/>
          <w:szCs w:val="32"/>
        </w:rPr>
        <w:t xml:space="preserve">                                                                       </w:t>
      </w:r>
    </w:p>
    <w:p w:rsidR="00B650C3" w:rsidRDefault="00B650C3" w:rsidP="009C6A86">
      <w:pPr>
        <w:pStyle w:val="Bezodstpw"/>
        <w:ind w:firstLine="567"/>
        <w:jc w:val="both"/>
        <w:rPr>
          <w:rFonts w:ascii="Monotype Corsiva" w:hAnsi="Monotype Corsiva"/>
          <w:sz w:val="32"/>
          <w:szCs w:val="32"/>
        </w:rPr>
      </w:pPr>
      <w:r>
        <w:rPr>
          <w:rFonts w:ascii="Monotype Corsiva" w:hAnsi="Monotype Corsiva"/>
          <w:sz w:val="32"/>
          <w:szCs w:val="32"/>
        </w:rPr>
        <w:t xml:space="preserve">                                                                   OPRACOWAŁ:</w:t>
      </w:r>
    </w:p>
    <w:p w:rsidR="00B650C3" w:rsidRDefault="00B650C3" w:rsidP="009C6A86">
      <w:pPr>
        <w:pStyle w:val="Bezodstpw"/>
        <w:ind w:firstLine="567"/>
        <w:jc w:val="both"/>
      </w:pPr>
      <w:r>
        <w:rPr>
          <w:rFonts w:ascii="Monotype Corsiva" w:hAnsi="Monotype Corsiva"/>
          <w:sz w:val="32"/>
          <w:szCs w:val="32"/>
        </w:rPr>
        <w:t xml:space="preserve">                                                                   Rafał </w:t>
      </w:r>
      <w:proofErr w:type="spellStart"/>
      <w:r>
        <w:rPr>
          <w:rFonts w:ascii="Monotype Corsiva" w:hAnsi="Monotype Corsiva"/>
          <w:sz w:val="32"/>
          <w:szCs w:val="32"/>
        </w:rPr>
        <w:t>Zasański</w:t>
      </w:r>
      <w:proofErr w:type="spellEnd"/>
    </w:p>
    <w:p w:rsidR="00B650C3" w:rsidRDefault="00B650C3">
      <w:pPr>
        <w:pStyle w:val="Bezodstpw"/>
        <w:ind w:firstLine="567"/>
        <w:jc w:val="both"/>
      </w:pPr>
    </w:p>
    <w:sectPr w:rsidR="00B650C3" w:rsidSect="00B650C3">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6A86"/>
    <w:rsid w:val="008072B8"/>
    <w:rsid w:val="008C3D91"/>
    <w:rsid w:val="009C6A86"/>
    <w:rsid w:val="00B650C3"/>
    <w:rsid w:val="00EB0E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D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6A8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967</Words>
  <Characters>5807</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Jacek&amp;Jola</dc:creator>
  <cp:lastModifiedBy>Jacek&amp;Jola</cp:lastModifiedBy>
  <cp:revision>3</cp:revision>
  <dcterms:created xsi:type="dcterms:W3CDTF">2016-12-23T13:22:00Z</dcterms:created>
  <dcterms:modified xsi:type="dcterms:W3CDTF">2016-12-23T14:08:00Z</dcterms:modified>
</cp:coreProperties>
</file>